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6A7EFF1F" w14:textId="77777777" w:rsidR="006754E6" w:rsidRPr="006754E6" w:rsidRDefault="006754E6" w:rsidP="006754E6">
      <w:r w:rsidRPr="006754E6">
        <w:rPr>
          <w:b/>
          <w:bCs/>
        </w:rPr>
        <w:t>Top Lemon</w:t>
      </w:r>
      <w:r w:rsidRPr="006754E6">
        <w:t> di </w:t>
      </w:r>
      <w:r w:rsidRPr="006754E6">
        <w:rPr>
          <w:b/>
          <w:bCs/>
        </w:rPr>
        <w:t>Top Crop</w:t>
      </w:r>
      <w:r w:rsidRPr="006754E6">
        <w:t> è una soluzione liquida concentrata di acido citrico formulata come alternativa sicura per acidificare le soluzioni nutritive o l’acqua di irrigazione, mantenendo un’adeguata attività microbica nel terreno e un’adeguata disponibilità di nutrienti per la coltura. Può anche essere iniettata nei sistemi di irrigazione per ridurre l'intasamento dei gocciolatori.</w:t>
      </w:r>
    </w:p>
    <w:p w14:paraId="250E41DF" w14:textId="77777777" w:rsidR="006754E6" w:rsidRPr="006754E6" w:rsidRDefault="006754E6" w:rsidP="006754E6">
      <w:r w:rsidRPr="006754E6">
        <w:rPr>
          <w:b/>
          <w:bCs/>
        </w:rPr>
        <w:t>COME USARE TOP LEMON DI TOP CROP</w:t>
      </w:r>
    </w:p>
    <w:p w14:paraId="2F01DA49" w14:textId="77777777" w:rsidR="006754E6" w:rsidRPr="006754E6" w:rsidRDefault="006754E6" w:rsidP="006754E6">
      <w:r w:rsidRPr="006754E6">
        <w:t>Per regolare il pH delle soluzioni nutritive preparate in precedenza, aggiungere Top Lemon in piccole dosi e misurare il pH fino a ottenere il valore desiderato.</w:t>
      </w:r>
    </w:p>
    <w:p w14:paraId="751FE6ED" w14:textId="77777777" w:rsidR="006754E6" w:rsidRPr="006754E6" w:rsidRDefault="006754E6" w:rsidP="006754E6">
      <w:r w:rsidRPr="006754E6">
        <w:t>Dose indicativa: 0,2 mL / litro di soluzione nutritiva.</w:t>
      </w:r>
    </w:p>
    <w:p w14:paraId="63EB0C14" w14:textId="77777777" w:rsidR="006754E6" w:rsidRPr="006754E6" w:rsidRDefault="006754E6" w:rsidP="006754E6">
      <w:r w:rsidRPr="006754E6">
        <w:t>Adatto per l’applicazione durante l’intero ciclo della pianta in coltivazioni su terreno, substrato, nell’idroponica e nella nutrizione fogliare.</w:t>
      </w:r>
    </w:p>
    <w:p w14:paraId="4B3B5061" w14:textId="77777777" w:rsidR="006754E6" w:rsidRPr="006754E6" w:rsidRDefault="006754E6" w:rsidP="006754E6">
      <w:r w:rsidRPr="006754E6">
        <w:t>Per ridurre il pH dell’acqua d’irrigazione, applicare Top Lemon poco a poco ed effettuare le misurazioni del pH fino a raggiungere il valore desiderato.</w:t>
      </w:r>
    </w:p>
    <w:p w14:paraId="3D876F68" w14:textId="77777777" w:rsidR="006754E6" w:rsidRPr="006754E6" w:rsidRDefault="006754E6" w:rsidP="006754E6">
      <w:r w:rsidRPr="006754E6">
        <w:t>Per l’applicazione tramite iniettore nella pulizia del sistema di irrigazione, si raccomanda una dose indicativa di 400 mL / 1000 L di acqua di irrigazione.</w:t>
      </w:r>
    </w:p>
    <w:p w14:paraId="0FC9BE47" w14:textId="77777777" w:rsidR="006754E6" w:rsidRPr="006754E6" w:rsidRDefault="006754E6" w:rsidP="006754E6">
      <w:r w:rsidRPr="006754E6">
        <w:rPr>
          <w:b/>
          <w:bCs/>
        </w:rPr>
        <w:t>CONSIGLI</w:t>
      </w:r>
    </w:p>
    <w:p w14:paraId="499566EF" w14:textId="77777777" w:rsidR="006754E6" w:rsidRPr="006754E6" w:rsidRDefault="006754E6" w:rsidP="006754E6">
      <w:r w:rsidRPr="006754E6">
        <w:t>Conservare in luogo fresco e asciutto. Evitare temperature estreme. Proteggere dalla luce del sole. Agitare bene il prodotto prima dell’uso.</w:t>
      </w:r>
      <w:r w:rsidRPr="006754E6">
        <w:br/>
        <w:t>- Non mangiare, bere o fumare durante il suo utilizzo.</w:t>
      </w:r>
      <w:r w:rsidRPr="006754E6">
        <w:br/>
        <w:t>- Tenere fuori dalla portata dei bambini.</w:t>
      </w:r>
    </w:p>
    <w:p w14:paraId="039AC10F" w14:textId="77777777" w:rsidR="006754E6" w:rsidRPr="006754E6" w:rsidRDefault="006754E6" w:rsidP="006754E6">
      <w:r w:rsidRPr="006754E6">
        <w:rPr>
          <w:b/>
          <w:bCs/>
        </w:rPr>
        <w:t>FORMATI</w:t>
      </w:r>
    </w:p>
    <w:p w14:paraId="2A83630A" w14:textId="6959781D" w:rsidR="006754E6" w:rsidRPr="006754E6" w:rsidRDefault="006754E6">
      <w:r w:rsidRPr="006754E6">
        <w:t>Top Lemon di Top Crop è disponibile nei formati da 250mL e 1L</w:t>
      </w:r>
    </w:p>
    <w:p w14:paraId="7ADA2D43" w14:textId="31B29177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3"/>
        <w:gridCol w:w="867"/>
      </w:tblGrid>
      <w:tr w:rsidR="00ED43BA" w:rsidRPr="00ED43BA" w14:paraId="55DB0964" w14:textId="77777777" w:rsidTr="00ED43BA">
        <w:tc>
          <w:tcPr>
            <w:tcW w:w="0" w:type="auto"/>
            <w:shd w:val="clear" w:color="auto" w:fill="FFFFFF"/>
            <w:vAlign w:val="center"/>
            <w:hideMark/>
          </w:tcPr>
          <w:p w14:paraId="27343254" w14:textId="77777777" w:rsidR="00ED43BA" w:rsidRPr="00ED43BA" w:rsidRDefault="00ED43BA" w:rsidP="00ED43BA">
            <w:r w:rsidRPr="00ED43BA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7B8647" w14:textId="77777777" w:rsidR="00ED43BA" w:rsidRPr="00ED43BA" w:rsidRDefault="00ED43BA" w:rsidP="00ED43BA">
            <w:r w:rsidRPr="00ED43BA">
              <w:t>%</w:t>
            </w:r>
          </w:p>
        </w:tc>
      </w:tr>
      <w:tr w:rsidR="00ED43BA" w:rsidRPr="00ED43BA" w14:paraId="68D67919" w14:textId="77777777" w:rsidTr="00ED43BA">
        <w:tc>
          <w:tcPr>
            <w:tcW w:w="0" w:type="auto"/>
            <w:shd w:val="clear" w:color="auto" w:fill="FFFFFF"/>
            <w:vAlign w:val="center"/>
            <w:hideMark/>
          </w:tcPr>
          <w:p w14:paraId="4F0412A0" w14:textId="77777777" w:rsidR="00ED43BA" w:rsidRPr="00ED43BA" w:rsidRDefault="00ED43BA" w:rsidP="00ED43BA">
            <w:r w:rsidRPr="00ED43BA">
              <w:t>Acido citrico monoidrato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4B6109" w14:textId="77777777" w:rsidR="00ED43BA" w:rsidRPr="00ED43BA" w:rsidRDefault="00ED43BA" w:rsidP="00ED43BA">
            <w:r w:rsidRPr="00ED43BA">
              <w:t>41%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6754E6"/>
    <w:rsid w:val="00746EAF"/>
    <w:rsid w:val="00E61204"/>
    <w:rsid w:val="00ED43BA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2022-11-22T12:28:00Z</dcterms:modified>
</cp:coreProperties>
</file>