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67393091" w14:textId="77777777" w:rsidR="00986B67" w:rsidRPr="00986B67" w:rsidRDefault="00986B67" w:rsidP="00986B67">
      <w:r w:rsidRPr="00986B67">
        <w:rPr>
          <w:b/>
          <w:bCs/>
        </w:rPr>
        <w:t>Superguano</w:t>
      </w:r>
      <w:r w:rsidRPr="00986B67">
        <w:t> de </w:t>
      </w:r>
      <w:r w:rsidRPr="00986B67">
        <w:rPr>
          <w:b/>
          <w:bCs/>
        </w:rPr>
        <w:t>Top Crop</w:t>
      </w:r>
      <w:r w:rsidRPr="00986B67">
        <w:t> es guano de murciélago fosilizado 100% natural, recogido en grutas donde los murciélagos habitan lejos de la influencia humana y cuya alimentación se basa en frutas e insectos selváticos. Gracias a la ausencia de contaminación en el entorno de los murciélagos, y a su dieta natural, Superguano puede jactarse de ser un producto ecológico y libre de químicos.</w:t>
      </w:r>
    </w:p>
    <w:p w14:paraId="180911A1" w14:textId="77777777" w:rsidR="00986B67" w:rsidRPr="00986B67" w:rsidRDefault="00986B67" w:rsidP="00986B67">
      <w:r w:rsidRPr="00986B67">
        <w:t>- Potenciador natural para sustratos a base de estiércol de murciélago.</w:t>
      </w:r>
      <w:r w:rsidRPr="00986B67">
        <w:br/>
        <w:t>- Producto natural extraído de excrementos de murciélago.</w:t>
      </w:r>
      <w:r w:rsidRPr="00986B67">
        <w:br/>
        <w:t>- Potencia el rendimiento de la planta y mejora la calidad y el sabor de los frutos.</w:t>
      </w:r>
      <w:r w:rsidRPr="00986B67">
        <w:br/>
        <w:t>- Libera nutrientes de manera controlada.</w:t>
      </w:r>
      <w:r w:rsidRPr="00986B67">
        <w:br/>
        <w:t>- Apto para cultivos de interior y exterior.</w:t>
      </w:r>
      <w:r w:rsidRPr="00986B67">
        <w:br/>
        <w:t>- Favorece al desarrollo radicular.</w:t>
      </w:r>
      <w:r w:rsidRPr="00986B67">
        <w:br/>
        <w:t>- Florecimiento exuberante.</w:t>
      </w:r>
      <w:r w:rsidRPr="00986B67">
        <w:br/>
        <w:t>- Aumenta la resistencia de la planta contra las enfermedades.</w:t>
      </w:r>
    </w:p>
    <w:p w14:paraId="2EF616FF" w14:textId="77777777" w:rsidR="00986B67" w:rsidRPr="00986B67" w:rsidRDefault="00986B67" w:rsidP="00986B67">
      <w:r w:rsidRPr="00986B67">
        <w:rPr>
          <w:b/>
          <w:bCs/>
        </w:rPr>
        <w:t>CÓMO USAR SUPERGUANO DE TOP CROP</w:t>
      </w:r>
    </w:p>
    <w:p w14:paraId="31DCEF62" w14:textId="77777777" w:rsidR="00986B67" w:rsidRPr="00986B67" w:rsidRDefault="00986B67" w:rsidP="00986B67">
      <w:r w:rsidRPr="00986B67">
        <w:t>Para cultivos de interior: mezclar 1 kg. con 100/200 listo de suelo durante la primera semana. O mezcle 1 medida de 50gr. en una maceta de 7 L para cada planta.</w:t>
      </w:r>
      <w:r w:rsidRPr="00986B67">
        <w:br/>
        <w:t>Para cultivos al aire libre: use 100gr. por planta cada 2 meses a partir de abril (hemisferio norte) u octubre (hemisferio sur).</w:t>
      </w:r>
    </w:p>
    <w:p w14:paraId="03D845AB" w14:textId="77777777" w:rsidR="00986B67" w:rsidRPr="00986B67" w:rsidRDefault="00986B67" w:rsidP="00986B67">
      <w:r w:rsidRPr="00986B67">
        <w:rPr>
          <w:b/>
          <w:bCs/>
        </w:rPr>
        <w:t>CONSEJOS</w:t>
      </w:r>
    </w:p>
    <w:p w14:paraId="1AF5540A" w14:textId="77777777" w:rsidR="00986B67" w:rsidRPr="00986B67" w:rsidRDefault="00986B67" w:rsidP="00986B67">
      <w:r w:rsidRPr="00986B67">
        <w:t>Te recomendamos que guardes este fertilizante sólido en un lugar seco, evitando su exposición a la luz solar directa. Conservándolo así, mantendrás la calidad del producto.</w:t>
      </w:r>
      <w:r w:rsidRPr="00986B67">
        <w:br/>
        <w:t>No te olvides de seguir </w:t>
      </w:r>
      <w:hyperlink r:id="rId5" w:history="1">
        <w:r w:rsidRPr="00986B67">
          <w:rPr>
            <w:rStyle w:val="Hipervnculo"/>
          </w:rPr>
          <w:t>la tabla de cultivo de Top Crop</w:t>
        </w:r>
      </w:hyperlink>
      <w:r w:rsidRPr="00986B67">
        <w:t> para no perderte en la aplicación de cada producto Top Crop.</w:t>
      </w:r>
    </w:p>
    <w:p w14:paraId="50A5CFD6" w14:textId="77777777" w:rsidR="00986B67" w:rsidRPr="00986B67" w:rsidRDefault="00986B67" w:rsidP="00986B67">
      <w:r w:rsidRPr="00986B67">
        <w:rPr>
          <w:b/>
          <w:bCs/>
        </w:rPr>
        <w:t>FORMATOS</w:t>
      </w:r>
    </w:p>
    <w:p w14:paraId="01A7A4EF" w14:textId="64A2CA13" w:rsidR="00986B67" w:rsidRPr="00986B67" w:rsidRDefault="00986B67">
      <w:r w:rsidRPr="00986B67">
        <w:t>Podrás encontrar Superguano en tu growshop de confianza en los siguientes formatos: 1Kg y 5Kg.</w:t>
      </w:r>
    </w:p>
    <w:p w14:paraId="7ADA2D43" w14:textId="04566685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1"/>
        <w:gridCol w:w="2029"/>
      </w:tblGrid>
      <w:tr w:rsidR="00433087" w:rsidRPr="00433087" w14:paraId="7FDA1B4B" w14:textId="77777777" w:rsidTr="00433087">
        <w:tc>
          <w:tcPr>
            <w:tcW w:w="0" w:type="auto"/>
            <w:shd w:val="clear" w:color="auto" w:fill="FFFFFF"/>
            <w:vAlign w:val="center"/>
            <w:hideMark/>
          </w:tcPr>
          <w:p w14:paraId="0D0DF2E2" w14:textId="77777777" w:rsidR="00433087" w:rsidRPr="00433087" w:rsidRDefault="00433087" w:rsidP="00433087">
            <w:r w:rsidRPr="00433087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2B86AA" w14:textId="77777777" w:rsidR="00433087" w:rsidRPr="00433087" w:rsidRDefault="00433087" w:rsidP="00433087">
            <w:r w:rsidRPr="00433087">
              <w:t>%</w:t>
            </w:r>
          </w:p>
        </w:tc>
      </w:tr>
      <w:tr w:rsidR="00433087" w:rsidRPr="00433087" w14:paraId="6B98F4DD" w14:textId="77777777" w:rsidTr="00433087">
        <w:tc>
          <w:tcPr>
            <w:tcW w:w="0" w:type="auto"/>
            <w:shd w:val="clear" w:color="auto" w:fill="FFFFFF"/>
            <w:vAlign w:val="center"/>
            <w:hideMark/>
          </w:tcPr>
          <w:p w14:paraId="6D56100B" w14:textId="77777777" w:rsidR="00433087" w:rsidRPr="00433087" w:rsidRDefault="00433087" w:rsidP="00433087">
            <w:r w:rsidRPr="00433087">
              <w:t>Nitrógeno total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B26352" w14:textId="77777777" w:rsidR="00433087" w:rsidRPr="00433087" w:rsidRDefault="00433087" w:rsidP="00433087">
            <w:r w:rsidRPr="00433087">
              <w:t>1%</w:t>
            </w:r>
          </w:p>
        </w:tc>
      </w:tr>
      <w:tr w:rsidR="00433087" w:rsidRPr="00433087" w14:paraId="0D73624C" w14:textId="77777777" w:rsidTr="00433087">
        <w:tc>
          <w:tcPr>
            <w:tcW w:w="0" w:type="auto"/>
            <w:shd w:val="clear" w:color="auto" w:fill="FFFFFF"/>
            <w:vAlign w:val="center"/>
            <w:hideMark/>
          </w:tcPr>
          <w:p w14:paraId="65F6A557" w14:textId="77777777" w:rsidR="00433087" w:rsidRPr="00433087" w:rsidRDefault="00433087" w:rsidP="00433087">
            <w:r w:rsidRPr="00433087">
              <w:t>Fósforo total (P2O5)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31D98A" w14:textId="77777777" w:rsidR="00433087" w:rsidRPr="00433087" w:rsidRDefault="00433087" w:rsidP="00433087">
            <w:r w:rsidRPr="00433087">
              <w:t>10%</w:t>
            </w:r>
          </w:p>
        </w:tc>
      </w:tr>
      <w:tr w:rsidR="00433087" w:rsidRPr="00433087" w14:paraId="7175D2DB" w14:textId="77777777" w:rsidTr="00433087">
        <w:tc>
          <w:tcPr>
            <w:tcW w:w="0" w:type="auto"/>
            <w:shd w:val="clear" w:color="auto" w:fill="FFFFFF"/>
            <w:vAlign w:val="center"/>
            <w:hideMark/>
          </w:tcPr>
          <w:p w14:paraId="1E8EA4F3" w14:textId="77777777" w:rsidR="00433087" w:rsidRPr="00433087" w:rsidRDefault="00433087" w:rsidP="00433087">
            <w:r w:rsidRPr="00433087">
              <w:t>Potasio total (K2O)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5ABF9D" w14:textId="77777777" w:rsidR="00433087" w:rsidRPr="00433087" w:rsidRDefault="00433087" w:rsidP="00433087">
            <w:r w:rsidRPr="00433087">
              <w:t>0.1%</w:t>
            </w:r>
          </w:p>
        </w:tc>
      </w:tr>
      <w:tr w:rsidR="00433087" w:rsidRPr="00433087" w14:paraId="13C57746" w14:textId="77777777" w:rsidTr="00433087">
        <w:tc>
          <w:tcPr>
            <w:tcW w:w="0" w:type="auto"/>
            <w:shd w:val="clear" w:color="auto" w:fill="FFFFFF"/>
            <w:vAlign w:val="center"/>
            <w:hideMark/>
          </w:tcPr>
          <w:p w14:paraId="5027202E" w14:textId="77777777" w:rsidR="00433087" w:rsidRPr="00433087" w:rsidRDefault="00433087" w:rsidP="00433087">
            <w:r w:rsidRPr="00433087">
              <w:t>Calcio (Cao)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0A7209" w14:textId="77777777" w:rsidR="00433087" w:rsidRPr="00433087" w:rsidRDefault="00433087" w:rsidP="00433087">
            <w:r w:rsidRPr="00433087">
              <w:t>&gt;30%</w:t>
            </w:r>
          </w:p>
        </w:tc>
      </w:tr>
      <w:tr w:rsidR="00433087" w:rsidRPr="00433087" w14:paraId="6850F6BF" w14:textId="77777777" w:rsidTr="00433087">
        <w:tc>
          <w:tcPr>
            <w:tcW w:w="0" w:type="auto"/>
            <w:shd w:val="clear" w:color="auto" w:fill="FFFFFF"/>
            <w:vAlign w:val="center"/>
            <w:hideMark/>
          </w:tcPr>
          <w:p w14:paraId="197D6E28" w14:textId="77777777" w:rsidR="00433087" w:rsidRPr="00433087" w:rsidRDefault="00433087" w:rsidP="00433087">
            <w:r w:rsidRPr="00433087">
              <w:t>Magnesio (MgO)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F7B112" w14:textId="77777777" w:rsidR="00433087" w:rsidRPr="00433087" w:rsidRDefault="00433087" w:rsidP="00433087">
            <w:r w:rsidRPr="00433087">
              <w:t>1.5%</w:t>
            </w:r>
          </w:p>
        </w:tc>
      </w:tr>
      <w:tr w:rsidR="00433087" w:rsidRPr="00433087" w14:paraId="3BA97BDF" w14:textId="77777777" w:rsidTr="00433087">
        <w:tc>
          <w:tcPr>
            <w:tcW w:w="0" w:type="auto"/>
            <w:shd w:val="clear" w:color="auto" w:fill="FFFFFF"/>
            <w:vAlign w:val="center"/>
            <w:hideMark/>
          </w:tcPr>
          <w:p w14:paraId="0516FD4B" w14:textId="77777777" w:rsidR="00433087" w:rsidRPr="00433087" w:rsidRDefault="00433087" w:rsidP="00433087">
            <w:r w:rsidRPr="00433087">
              <w:t>Hierro (Fe)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FFDC0B" w14:textId="77777777" w:rsidR="00433087" w:rsidRPr="00433087" w:rsidRDefault="00433087" w:rsidP="00433087">
            <w:r w:rsidRPr="00433087">
              <w:t>14000 ppm</w:t>
            </w:r>
          </w:p>
        </w:tc>
      </w:tr>
      <w:tr w:rsidR="00433087" w:rsidRPr="00433087" w14:paraId="07E89240" w14:textId="77777777" w:rsidTr="00433087">
        <w:tc>
          <w:tcPr>
            <w:tcW w:w="0" w:type="auto"/>
            <w:shd w:val="clear" w:color="auto" w:fill="FFFFFF"/>
            <w:vAlign w:val="center"/>
            <w:hideMark/>
          </w:tcPr>
          <w:p w14:paraId="7001E6BC" w14:textId="77777777" w:rsidR="00433087" w:rsidRPr="00433087" w:rsidRDefault="00433087" w:rsidP="00433087">
            <w:r w:rsidRPr="00433087">
              <w:t>Manganeso (Mn)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FDBA81" w14:textId="77777777" w:rsidR="00433087" w:rsidRPr="00433087" w:rsidRDefault="00433087" w:rsidP="00433087">
            <w:r w:rsidRPr="00433087">
              <w:t>3000 ppm</w:t>
            </w:r>
          </w:p>
        </w:tc>
      </w:tr>
      <w:tr w:rsidR="00433087" w:rsidRPr="00433087" w14:paraId="1BCF6168" w14:textId="77777777" w:rsidTr="00433087">
        <w:tc>
          <w:tcPr>
            <w:tcW w:w="0" w:type="auto"/>
            <w:shd w:val="clear" w:color="auto" w:fill="FFFFFF"/>
            <w:vAlign w:val="center"/>
            <w:hideMark/>
          </w:tcPr>
          <w:p w14:paraId="003F5B40" w14:textId="77777777" w:rsidR="00433087" w:rsidRPr="00433087" w:rsidRDefault="00433087" w:rsidP="00433087">
            <w:r w:rsidRPr="00433087">
              <w:lastRenderedPageBreak/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9C49FE" w14:textId="77777777" w:rsidR="00433087" w:rsidRPr="00433087" w:rsidRDefault="00433087" w:rsidP="00433087">
            <w:r w:rsidRPr="00433087">
              <w:t>8.2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A70635"/>
    <w:multiLevelType w:val="multilevel"/>
    <w:tmpl w:val="C25A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433087"/>
    <w:rsid w:val="00986B67"/>
    <w:rsid w:val="00BB475E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pcropfert.com/download/es/tabla_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Paspia</cp:lastModifiedBy>
  <cp:revision>5</cp:revision>
  <dcterms:created xsi:type="dcterms:W3CDTF">2022-11-07T15:25:00Z</dcterms:created>
  <dcterms:modified xsi:type="dcterms:W3CDTF">2022-11-22T16:00:00Z</dcterms:modified>
</cp:coreProperties>
</file>