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7275A9CE" w:rsidR="00026EEA" w:rsidRDefault="00026EEA" w:rsidP="00026EEA">
      <w:pPr>
        <w:rPr>
          <w:b/>
          <w:bCs/>
        </w:rPr>
      </w:pPr>
      <w:r>
        <w:rPr>
          <w:b/>
          <w:bCs/>
        </w:rPr>
        <w:t>DESCRIP</w:t>
      </w:r>
      <w:r w:rsidR="00926239">
        <w:rPr>
          <w:b/>
          <w:bCs/>
        </w:rPr>
        <w:t>TION</w:t>
      </w:r>
    </w:p>
    <w:p w14:paraId="1BA0B42D" w14:textId="77777777" w:rsidR="006E4FBB" w:rsidRPr="006E4FBB" w:rsidRDefault="006E4FBB" w:rsidP="006E4FBB">
      <w:r w:rsidRPr="006E4FBB">
        <w:rPr>
          <w:b/>
          <w:bCs/>
        </w:rPr>
        <w:t>Top Crop Pack</w:t>
      </w:r>
      <w:r w:rsidRPr="006E4FBB">
        <w:t> by </w:t>
      </w:r>
      <w:r w:rsidRPr="006E4FBB">
        <w:rPr>
          <w:b/>
          <w:bCs/>
        </w:rPr>
        <w:t>Top Crop </w:t>
      </w:r>
      <w:r w:rsidRPr="006E4FBB">
        <w:t>contains all the fertilizers you need to make your crops a success. This pack includes a complete supply of the nutrients for your crop, from rooting to flowering and in the ideal formats. Get the most out of Top Crop products without wasting money with the Top Crop Pack!</w:t>
      </w:r>
    </w:p>
    <w:p w14:paraId="7F2CDD76" w14:textId="77777777" w:rsidR="006E4FBB" w:rsidRPr="006E4FBB" w:rsidRDefault="006E4FBB" w:rsidP="006E4FBB">
      <w:r w:rsidRPr="006E4FBB">
        <w:t>This pack contains:</w:t>
      </w:r>
    </w:p>
    <w:tbl>
      <w:tblPr>
        <w:tblW w:w="0" w:type="auto"/>
        <w:tblCellMar>
          <w:top w:w="15" w:type="dxa"/>
          <w:left w:w="15" w:type="dxa"/>
          <w:bottom w:w="15" w:type="dxa"/>
          <w:right w:w="15" w:type="dxa"/>
        </w:tblCellMar>
        <w:tblLook w:val="04A0" w:firstRow="1" w:lastRow="0" w:firstColumn="1" w:lastColumn="0" w:noHBand="0" w:noVBand="1"/>
      </w:tblPr>
      <w:tblGrid>
        <w:gridCol w:w="1484"/>
        <w:gridCol w:w="7020"/>
      </w:tblGrid>
      <w:tr w:rsidR="006E4FBB" w:rsidRPr="006E4FBB" w14:paraId="3653EFB1" w14:textId="77777777" w:rsidTr="006E4FBB">
        <w:tc>
          <w:tcPr>
            <w:tcW w:w="0" w:type="auto"/>
            <w:shd w:val="clear" w:color="auto" w:fill="auto"/>
            <w:vAlign w:val="center"/>
            <w:hideMark/>
          </w:tcPr>
          <w:p w14:paraId="61606763" w14:textId="77777777" w:rsidR="006E4FBB" w:rsidRPr="006E4FBB" w:rsidRDefault="006E4FBB" w:rsidP="006E4FBB">
            <w:r w:rsidRPr="006E4FBB">
              <w:t>1 x Top Veg 5L</w:t>
            </w:r>
          </w:p>
        </w:tc>
        <w:tc>
          <w:tcPr>
            <w:tcW w:w="0" w:type="auto"/>
            <w:shd w:val="clear" w:color="auto" w:fill="auto"/>
            <w:vAlign w:val="center"/>
            <w:hideMark/>
          </w:tcPr>
          <w:p w14:paraId="4A6B357A" w14:textId="77777777" w:rsidR="006E4FBB" w:rsidRPr="006E4FBB" w:rsidRDefault="006E4FBB" w:rsidP="006E4FBB">
            <w:r w:rsidRPr="006E4FBB">
              <w:rPr>
                <w:b/>
                <w:bCs/>
              </w:rPr>
              <w:t>Top Veg</w:t>
            </w:r>
            <w:r w:rsidRPr="006E4FBB">
              <w:t> by </w:t>
            </w:r>
            <w:r w:rsidRPr="006E4FBB">
              <w:rPr>
                <w:b/>
                <w:bCs/>
              </w:rPr>
              <w:t>Top Crop</w:t>
            </w:r>
            <w:r w:rsidRPr="006E4FBB">
              <w:t> is a liquid fertilizer intended mainly to help plants grow. It is rich in humic and fulvic acid, helping build up plants’ defences against diseases and/or pests. As well as stress.</w:t>
            </w:r>
          </w:p>
          <w:p w14:paraId="0DEF7479" w14:textId="77777777" w:rsidR="006E4FBB" w:rsidRPr="006E4FBB" w:rsidRDefault="006E4FBB" w:rsidP="006E4FBB">
            <w:hyperlink r:id="rId5" w:history="1">
              <w:r w:rsidRPr="006E4FBB">
                <w:rPr>
                  <w:rStyle w:val="Hipervnculo"/>
                  <w:b/>
                  <w:bCs/>
                </w:rPr>
                <w:t>More info</w:t>
              </w:r>
            </w:hyperlink>
          </w:p>
        </w:tc>
      </w:tr>
      <w:tr w:rsidR="006E4FBB" w:rsidRPr="006E4FBB" w14:paraId="48CB6AEE" w14:textId="77777777" w:rsidTr="006E4FBB">
        <w:tc>
          <w:tcPr>
            <w:tcW w:w="0" w:type="auto"/>
            <w:shd w:val="clear" w:color="auto" w:fill="auto"/>
            <w:vAlign w:val="center"/>
            <w:hideMark/>
          </w:tcPr>
          <w:p w14:paraId="41F9923D" w14:textId="77777777" w:rsidR="006E4FBB" w:rsidRPr="006E4FBB" w:rsidRDefault="006E4FBB" w:rsidP="006E4FBB">
            <w:r w:rsidRPr="006E4FBB">
              <w:t>1 x Top Bloom 5L</w:t>
            </w:r>
          </w:p>
        </w:tc>
        <w:tc>
          <w:tcPr>
            <w:tcW w:w="0" w:type="auto"/>
            <w:shd w:val="clear" w:color="auto" w:fill="auto"/>
            <w:vAlign w:val="center"/>
            <w:hideMark/>
          </w:tcPr>
          <w:p w14:paraId="1E6C1869" w14:textId="77777777" w:rsidR="006E4FBB" w:rsidRPr="006E4FBB" w:rsidRDefault="006E4FBB" w:rsidP="006E4FBB">
            <w:r w:rsidRPr="006E4FBB">
              <w:rPr>
                <w:b/>
                <w:bCs/>
              </w:rPr>
              <w:t>Top Bloom</w:t>
            </w:r>
            <w:r w:rsidRPr="006E4FBB">
              <w:t> by </w:t>
            </w:r>
            <w:r w:rsidRPr="006E4FBB">
              <w:rPr>
                <w:b/>
                <w:bCs/>
              </w:rPr>
              <w:t>Top Crop</w:t>
            </w:r>
            <w:r w:rsidRPr="006E4FBB">
              <w:t> is a bloom fertilizer that will surprise you with large harvests and an explosion of big buds full of resin and flavour. Top Bloom is rich in phosphorous and potassium, macronutrients that are necessary to promote large buds.</w:t>
            </w:r>
          </w:p>
          <w:p w14:paraId="33F13D5A" w14:textId="77777777" w:rsidR="006E4FBB" w:rsidRPr="006E4FBB" w:rsidRDefault="006E4FBB" w:rsidP="006E4FBB">
            <w:hyperlink r:id="rId6" w:history="1">
              <w:r w:rsidRPr="006E4FBB">
                <w:rPr>
                  <w:rStyle w:val="Hipervnculo"/>
                  <w:b/>
                  <w:bCs/>
                </w:rPr>
                <w:t>More info</w:t>
              </w:r>
            </w:hyperlink>
          </w:p>
        </w:tc>
      </w:tr>
      <w:tr w:rsidR="006E4FBB" w:rsidRPr="006E4FBB" w14:paraId="65ADC390" w14:textId="77777777" w:rsidTr="006E4FBB">
        <w:tc>
          <w:tcPr>
            <w:tcW w:w="0" w:type="auto"/>
            <w:shd w:val="clear" w:color="auto" w:fill="auto"/>
            <w:vAlign w:val="center"/>
            <w:hideMark/>
          </w:tcPr>
          <w:p w14:paraId="19571483" w14:textId="77777777" w:rsidR="006E4FBB" w:rsidRPr="006E4FBB" w:rsidRDefault="006E4FBB" w:rsidP="006E4FBB">
            <w:r w:rsidRPr="006E4FBB">
              <w:t>1 x Deeper Underground 1L</w:t>
            </w:r>
          </w:p>
        </w:tc>
        <w:tc>
          <w:tcPr>
            <w:tcW w:w="0" w:type="auto"/>
            <w:shd w:val="clear" w:color="auto" w:fill="auto"/>
            <w:vAlign w:val="center"/>
            <w:hideMark/>
          </w:tcPr>
          <w:p w14:paraId="3CBA9984" w14:textId="77777777" w:rsidR="006E4FBB" w:rsidRPr="006E4FBB" w:rsidRDefault="006E4FBB" w:rsidP="006E4FBB">
            <w:r w:rsidRPr="006E4FBB">
              <w:rPr>
                <w:b/>
                <w:bCs/>
              </w:rPr>
              <w:t>Deeper Underground</w:t>
            </w:r>
            <w:r w:rsidRPr="006E4FBB">
              <w:t> by </w:t>
            </w:r>
            <w:r w:rsidRPr="006E4FBB">
              <w:rPr>
                <w:b/>
                <w:bCs/>
              </w:rPr>
              <w:t>Top Crop</w:t>
            </w:r>
            <w:r w:rsidRPr="006E4FBB">
              <w:t> is a liquid fertilizer intended to stimulate growth and development of the root system. By using Deeper Underground once a week, you’ll considerably increase the number of root hairs. In addition, loads of other benefits we’ll explain below.</w:t>
            </w:r>
          </w:p>
          <w:p w14:paraId="5DA03212" w14:textId="77777777" w:rsidR="006E4FBB" w:rsidRPr="006E4FBB" w:rsidRDefault="006E4FBB" w:rsidP="006E4FBB">
            <w:hyperlink r:id="rId7" w:history="1">
              <w:r w:rsidRPr="006E4FBB">
                <w:rPr>
                  <w:rStyle w:val="Hipervnculo"/>
                  <w:b/>
                  <w:bCs/>
                </w:rPr>
                <w:t>More info</w:t>
              </w:r>
            </w:hyperlink>
          </w:p>
        </w:tc>
      </w:tr>
      <w:tr w:rsidR="006E4FBB" w:rsidRPr="006E4FBB" w14:paraId="6E590856" w14:textId="77777777" w:rsidTr="006E4FBB">
        <w:tc>
          <w:tcPr>
            <w:tcW w:w="0" w:type="auto"/>
            <w:shd w:val="clear" w:color="auto" w:fill="auto"/>
            <w:vAlign w:val="center"/>
            <w:hideMark/>
          </w:tcPr>
          <w:p w14:paraId="32A628CB" w14:textId="77777777" w:rsidR="006E4FBB" w:rsidRPr="006E4FBB" w:rsidRDefault="006E4FBB" w:rsidP="006E4FBB">
            <w:r w:rsidRPr="006E4FBB">
              <w:t>1 x Barrier 1L</w:t>
            </w:r>
          </w:p>
        </w:tc>
        <w:tc>
          <w:tcPr>
            <w:tcW w:w="0" w:type="auto"/>
            <w:shd w:val="clear" w:color="auto" w:fill="auto"/>
            <w:vAlign w:val="center"/>
            <w:hideMark/>
          </w:tcPr>
          <w:p w14:paraId="2B77B72F" w14:textId="77777777" w:rsidR="006E4FBB" w:rsidRPr="006E4FBB" w:rsidRDefault="006E4FBB" w:rsidP="006E4FBB">
            <w:r w:rsidRPr="006E4FBB">
              <w:rPr>
                <w:b/>
                <w:bCs/>
              </w:rPr>
              <w:t>Barrier</w:t>
            </w:r>
            <w:r w:rsidRPr="006E4FBB">
              <w:t> by </w:t>
            </w:r>
            <w:r w:rsidRPr="006E4FBB">
              <w:rPr>
                <w:b/>
                <w:bCs/>
              </w:rPr>
              <w:t>Top Crop</w:t>
            </w:r>
            <w:r w:rsidRPr="006E4FBB">
              <w:t> is the best defence for your plants. It is a 100% mineral product with many benefits. Its high alkalinity, from the silicon, gives plants that miraculous push after hard times, due to stress, drought, etc. It also helps increase pH in hydroponic nutrient solutions.</w:t>
            </w:r>
          </w:p>
          <w:p w14:paraId="2ABB4BD6" w14:textId="77777777" w:rsidR="006E4FBB" w:rsidRPr="006E4FBB" w:rsidRDefault="006E4FBB" w:rsidP="006E4FBB">
            <w:hyperlink r:id="rId8" w:history="1">
              <w:r w:rsidRPr="006E4FBB">
                <w:rPr>
                  <w:rStyle w:val="Hipervnculo"/>
                  <w:b/>
                  <w:bCs/>
                </w:rPr>
                <w:t>More info</w:t>
              </w:r>
            </w:hyperlink>
          </w:p>
        </w:tc>
      </w:tr>
      <w:tr w:rsidR="006E4FBB" w:rsidRPr="006E4FBB" w14:paraId="0C32ACE9" w14:textId="77777777" w:rsidTr="006E4FBB">
        <w:tc>
          <w:tcPr>
            <w:tcW w:w="0" w:type="auto"/>
            <w:shd w:val="clear" w:color="auto" w:fill="auto"/>
            <w:vAlign w:val="center"/>
            <w:hideMark/>
          </w:tcPr>
          <w:p w14:paraId="20BEF4E8" w14:textId="77777777" w:rsidR="006E4FBB" w:rsidRPr="006E4FBB" w:rsidRDefault="006E4FBB" w:rsidP="006E4FBB">
            <w:r w:rsidRPr="006E4FBB">
              <w:t>1 x Top Candy 1L</w:t>
            </w:r>
          </w:p>
        </w:tc>
        <w:tc>
          <w:tcPr>
            <w:tcW w:w="0" w:type="auto"/>
            <w:shd w:val="clear" w:color="auto" w:fill="auto"/>
            <w:vAlign w:val="center"/>
            <w:hideMark/>
          </w:tcPr>
          <w:p w14:paraId="58C62BB7" w14:textId="77777777" w:rsidR="006E4FBB" w:rsidRPr="006E4FBB" w:rsidRDefault="006E4FBB" w:rsidP="006E4FBB">
            <w:r w:rsidRPr="006E4FBB">
              <w:rPr>
                <w:b/>
                <w:bCs/>
              </w:rPr>
              <w:t>Top Candy</w:t>
            </w:r>
            <w:r w:rsidRPr="006E4FBB">
              <w:t> by </w:t>
            </w:r>
            <w:r w:rsidRPr="006E4FBB">
              <w:rPr>
                <w:b/>
                <w:bCs/>
              </w:rPr>
              <w:t>Top Crop</w:t>
            </w:r>
            <w:r w:rsidRPr="006E4FBB">
              <w:t> is a 100% organic fertiliser that boosts the weight and volume of your buds while also improving aromas. This fertiliser is made from natural plant extracts that are rich in sugars and carbohydrates. The food your plants need for better crop yield and to increase resin, for better flavour.</w:t>
            </w:r>
          </w:p>
          <w:p w14:paraId="4587F79A" w14:textId="77777777" w:rsidR="006E4FBB" w:rsidRPr="006E4FBB" w:rsidRDefault="006E4FBB" w:rsidP="006E4FBB">
            <w:hyperlink r:id="rId9" w:history="1">
              <w:r w:rsidRPr="006E4FBB">
                <w:rPr>
                  <w:rStyle w:val="Hipervnculo"/>
                  <w:b/>
                  <w:bCs/>
                </w:rPr>
                <w:t>More info</w:t>
              </w:r>
            </w:hyperlink>
          </w:p>
        </w:tc>
      </w:tr>
      <w:tr w:rsidR="006E4FBB" w:rsidRPr="006E4FBB" w14:paraId="2BCC32F1" w14:textId="77777777" w:rsidTr="006E4FBB">
        <w:tc>
          <w:tcPr>
            <w:tcW w:w="0" w:type="auto"/>
            <w:shd w:val="clear" w:color="auto" w:fill="auto"/>
            <w:vAlign w:val="center"/>
            <w:hideMark/>
          </w:tcPr>
          <w:p w14:paraId="5C4F37AD" w14:textId="77777777" w:rsidR="006E4FBB" w:rsidRPr="006E4FBB" w:rsidRDefault="006E4FBB" w:rsidP="006E4FBB">
            <w:r w:rsidRPr="006E4FBB">
              <w:t>1 x Big One 250mL</w:t>
            </w:r>
          </w:p>
        </w:tc>
        <w:tc>
          <w:tcPr>
            <w:tcW w:w="0" w:type="auto"/>
            <w:shd w:val="clear" w:color="auto" w:fill="auto"/>
            <w:vAlign w:val="center"/>
            <w:hideMark/>
          </w:tcPr>
          <w:p w14:paraId="6617CAAD" w14:textId="77777777" w:rsidR="006E4FBB" w:rsidRPr="006E4FBB" w:rsidRDefault="006E4FBB" w:rsidP="006E4FBB">
            <w:r w:rsidRPr="006E4FBB">
              <w:rPr>
                <w:b/>
                <w:bCs/>
              </w:rPr>
              <w:t>Big One</w:t>
            </w:r>
            <w:r w:rsidRPr="006E4FBB">
              <w:t> by </w:t>
            </w:r>
            <w:r w:rsidRPr="006E4FBB">
              <w:rPr>
                <w:b/>
                <w:bCs/>
              </w:rPr>
              <w:t>Top Crop</w:t>
            </w:r>
            <w:r w:rsidRPr="006E4FBB">
              <w:t> is a 100% organic bloom booster that can increase the volume of your flowers by up to 40% and boost resin production by more than 30%. Fat buds full of aromatic resin! Never before has a fertiliser given you such surprising results.</w:t>
            </w:r>
          </w:p>
          <w:p w14:paraId="39C73F17" w14:textId="77777777" w:rsidR="006E4FBB" w:rsidRPr="006E4FBB" w:rsidRDefault="006E4FBB" w:rsidP="006E4FBB">
            <w:hyperlink r:id="rId10" w:history="1">
              <w:r w:rsidRPr="006E4FBB">
                <w:rPr>
                  <w:rStyle w:val="Hipervnculo"/>
                  <w:b/>
                  <w:bCs/>
                </w:rPr>
                <w:t>More info</w:t>
              </w:r>
            </w:hyperlink>
          </w:p>
        </w:tc>
      </w:tr>
      <w:tr w:rsidR="006E4FBB" w:rsidRPr="006E4FBB" w14:paraId="46016F9E" w14:textId="77777777" w:rsidTr="006E4FBB">
        <w:tc>
          <w:tcPr>
            <w:tcW w:w="0" w:type="auto"/>
            <w:shd w:val="clear" w:color="auto" w:fill="auto"/>
            <w:vAlign w:val="center"/>
            <w:hideMark/>
          </w:tcPr>
          <w:p w14:paraId="320C33AA" w14:textId="77777777" w:rsidR="006E4FBB" w:rsidRPr="006E4FBB" w:rsidRDefault="006E4FBB" w:rsidP="006E4FBB">
            <w:r w:rsidRPr="006E4FBB">
              <w:t>1 x Top Bud 250mL</w:t>
            </w:r>
          </w:p>
        </w:tc>
        <w:tc>
          <w:tcPr>
            <w:tcW w:w="0" w:type="auto"/>
            <w:shd w:val="clear" w:color="auto" w:fill="auto"/>
            <w:vAlign w:val="center"/>
            <w:hideMark/>
          </w:tcPr>
          <w:p w14:paraId="1926E1B8" w14:textId="77777777" w:rsidR="006E4FBB" w:rsidRPr="006E4FBB" w:rsidRDefault="006E4FBB" w:rsidP="006E4FBB">
            <w:r w:rsidRPr="006E4FBB">
              <w:rPr>
                <w:b/>
                <w:bCs/>
              </w:rPr>
              <w:t>Top Bud</w:t>
            </w:r>
            <w:r w:rsidRPr="006E4FBB">
              <w:t> by </w:t>
            </w:r>
            <w:r w:rsidRPr="006E4FBB">
              <w:rPr>
                <w:b/>
                <w:bCs/>
              </w:rPr>
              <w:t>Top Crop</w:t>
            </w:r>
            <w:r w:rsidRPr="006E4FBB">
              <w:t xml:space="preserve"> is the fertiliser you need to give the bloom phase an amazing finish. Its special formula, enriched with phosphorus and potassium </w:t>
            </w:r>
            <w:r w:rsidRPr="006E4FBB">
              <w:lastRenderedPageBreak/>
              <w:t>plus a low concentration of nitrogen, helps fatten up your buds. The result: higher yield harvests.</w:t>
            </w:r>
          </w:p>
          <w:p w14:paraId="03AE04F9" w14:textId="77777777" w:rsidR="006E4FBB" w:rsidRPr="006E4FBB" w:rsidRDefault="006E4FBB" w:rsidP="006E4FBB">
            <w:hyperlink r:id="rId11" w:history="1">
              <w:r w:rsidRPr="006E4FBB">
                <w:rPr>
                  <w:rStyle w:val="Hipervnculo"/>
                  <w:b/>
                  <w:bCs/>
                </w:rPr>
                <w:t>More info</w:t>
              </w:r>
            </w:hyperlink>
          </w:p>
        </w:tc>
      </w:tr>
      <w:tr w:rsidR="006E4FBB" w:rsidRPr="006E4FBB" w14:paraId="0FE67EA8" w14:textId="77777777" w:rsidTr="006E4FBB">
        <w:tc>
          <w:tcPr>
            <w:tcW w:w="0" w:type="auto"/>
            <w:shd w:val="clear" w:color="auto" w:fill="auto"/>
            <w:vAlign w:val="center"/>
            <w:hideMark/>
          </w:tcPr>
          <w:p w14:paraId="385040AA" w14:textId="77777777" w:rsidR="006E4FBB" w:rsidRPr="006E4FBB" w:rsidRDefault="006E4FBB" w:rsidP="006E4FBB">
            <w:r w:rsidRPr="006E4FBB">
              <w:lastRenderedPageBreak/>
              <w:t>1 x Micro Vita 150g</w:t>
            </w:r>
          </w:p>
        </w:tc>
        <w:tc>
          <w:tcPr>
            <w:tcW w:w="0" w:type="auto"/>
            <w:shd w:val="clear" w:color="auto" w:fill="auto"/>
            <w:vAlign w:val="center"/>
            <w:hideMark/>
          </w:tcPr>
          <w:p w14:paraId="79CD84C2" w14:textId="77777777" w:rsidR="006E4FBB" w:rsidRPr="006E4FBB" w:rsidRDefault="006E4FBB" w:rsidP="006E4FBB">
            <w:r w:rsidRPr="006E4FBB">
              <w:rPr>
                <w:b/>
                <w:bCs/>
              </w:rPr>
              <w:t>Micro Vita</w:t>
            </w:r>
            <w:r w:rsidRPr="006E4FBB">
              <w:t> by </w:t>
            </w:r>
            <w:r w:rsidRPr="006E4FBB">
              <w:rPr>
                <w:b/>
                <w:bCs/>
              </w:rPr>
              <w:t>Top Crop</w:t>
            </w:r>
            <w:r w:rsidRPr="006E4FBB">
              <w:t> is a complement to cultivation based on the enhancement of microbial life; different strains of beneficial fungi and bacteria combined for root protection and maximum development.</w:t>
            </w:r>
          </w:p>
          <w:p w14:paraId="5C6AFFDC" w14:textId="77777777" w:rsidR="006E4FBB" w:rsidRPr="006E4FBB" w:rsidRDefault="006E4FBB" w:rsidP="006E4FBB">
            <w:hyperlink r:id="rId12" w:history="1">
              <w:r w:rsidRPr="006E4FBB">
                <w:rPr>
                  <w:rStyle w:val="Hipervnculo"/>
                  <w:b/>
                  <w:bCs/>
                </w:rPr>
                <w:t>More info</w:t>
              </w:r>
            </w:hyperlink>
          </w:p>
        </w:tc>
      </w:tr>
    </w:tbl>
    <w:p w14:paraId="27003B33" w14:textId="77777777" w:rsidR="006E4FBB" w:rsidRPr="006E4FBB" w:rsidRDefault="006E4FBB" w:rsidP="00026EEA"/>
    <w:sectPr w:rsidR="006E4FBB" w:rsidRPr="006E4FB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66312"/>
    <w:rsid w:val="00075B2E"/>
    <w:rsid w:val="006E4FBB"/>
    <w:rsid w:val="00926239"/>
    <w:rsid w:val="009932F5"/>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92381984">
      <w:bodyDiv w:val="1"/>
      <w:marLeft w:val="0"/>
      <w:marRight w:val="0"/>
      <w:marTop w:val="0"/>
      <w:marBottom w:val="0"/>
      <w:divBdr>
        <w:top w:val="none" w:sz="0" w:space="0" w:color="auto"/>
        <w:left w:val="none" w:sz="0" w:space="0" w:color="auto"/>
        <w:bottom w:val="none" w:sz="0" w:space="0" w:color="auto"/>
        <w:right w:val="none" w:sz="0" w:space="0" w:color="auto"/>
      </w:divBdr>
      <w:divsChild>
        <w:div w:id="125780083">
          <w:marLeft w:val="0"/>
          <w:marRight w:val="0"/>
          <w:marTop w:val="0"/>
          <w:marBottom w:val="0"/>
          <w:divBdr>
            <w:top w:val="none" w:sz="0" w:space="0" w:color="auto"/>
            <w:left w:val="none" w:sz="0" w:space="0" w:color="auto"/>
            <w:bottom w:val="none" w:sz="0" w:space="0" w:color="auto"/>
            <w:right w:val="none" w:sz="0" w:space="0" w:color="auto"/>
          </w:divBdr>
        </w:div>
      </w:divsChild>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791825300">
      <w:bodyDiv w:val="1"/>
      <w:marLeft w:val="0"/>
      <w:marRight w:val="0"/>
      <w:marTop w:val="0"/>
      <w:marBottom w:val="0"/>
      <w:divBdr>
        <w:top w:val="none" w:sz="0" w:space="0" w:color="auto"/>
        <w:left w:val="none" w:sz="0" w:space="0" w:color="auto"/>
        <w:bottom w:val="none" w:sz="0" w:space="0" w:color="auto"/>
        <w:right w:val="none" w:sz="0" w:space="0" w:color="auto"/>
      </w:divBdr>
      <w:divsChild>
        <w:div w:id="1870755050">
          <w:marLeft w:val="0"/>
          <w:marRight w:val="0"/>
          <w:marTop w:val="0"/>
          <w:marBottom w:val="0"/>
          <w:divBdr>
            <w:top w:val="none" w:sz="0" w:space="0" w:color="auto"/>
            <w:left w:val="none" w:sz="0" w:space="0" w:color="auto"/>
            <w:bottom w:val="none" w:sz="0" w:space="0" w:color="auto"/>
            <w:right w:val="none" w:sz="0" w:space="0" w:color="auto"/>
          </w:divBdr>
        </w:div>
      </w:divsChild>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liquid-fertilizers/6-barrier.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23-deeper-underground.html" TargetMode="External"/><Relationship Id="rId12" Type="http://schemas.openxmlformats.org/officeDocument/2006/relationships/hyperlink" Target="https://topcropfert.com/shop/gb/solid-fertilizers/30-micro-vit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26-top-bloom.html" TargetMode="External"/><Relationship Id="rId11" Type="http://schemas.openxmlformats.org/officeDocument/2006/relationships/hyperlink" Target="https://topcropfert.com/shop/gb/liquid-fertilizers/13-top-bud.html" TargetMode="External"/><Relationship Id="rId5" Type="http://schemas.openxmlformats.org/officeDocument/2006/relationships/hyperlink" Target="https://topcropfert.com/shop/gb/liquid-fertilizers/53-top-veg.html" TargetMode="External"/><Relationship Id="rId10" Type="http://schemas.openxmlformats.org/officeDocument/2006/relationships/hyperlink" Target="https://topcropfert.com/shop/gb/liquid-fertilizers/8-big-one.html" TargetMode="External"/><Relationship Id="rId4" Type="http://schemas.openxmlformats.org/officeDocument/2006/relationships/webSettings" Target="webSettings.xml"/><Relationship Id="rId9" Type="http://schemas.openxmlformats.org/officeDocument/2006/relationships/hyperlink" Target="https://topcropfert.com/shop/gb/liquid-fertilizer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503</Words>
  <Characters>2769</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2022-11-23T16:32:00Z</dcterms:modified>
</cp:coreProperties>
</file>