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7A7A98E9" w14:textId="77777777" w:rsidR="00D7082A" w:rsidRPr="00D7082A" w:rsidRDefault="00D7082A" w:rsidP="00D7082A">
      <w:r w:rsidRPr="00D7082A">
        <w:rPr>
          <w:b/>
          <w:bCs/>
        </w:rPr>
        <w:t>Top Worm</w:t>
      </w:r>
      <w:r w:rsidRPr="00D7082A">
        <w:t> de </w:t>
      </w:r>
      <w:r w:rsidRPr="00D7082A">
        <w:rPr>
          <w:b/>
          <w:bCs/>
        </w:rPr>
        <w:t>Top Crop</w:t>
      </w:r>
      <w:r w:rsidRPr="00D7082A">
        <w:t> es un humus de lombriz obtenido a partir de estiércol de vaca, cabra y caballo, por digestión de lombrices, bajo condiciones controladas. Es un mejorador del suelo natural con un alto contenido en materia orgánica.</w:t>
      </w:r>
    </w:p>
    <w:p w14:paraId="4C491F1A" w14:textId="77777777" w:rsidR="00D7082A" w:rsidRPr="00D7082A" w:rsidRDefault="00D7082A" w:rsidP="00D7082A">
      <w:r w:rsidRPr="00D7082A">
        <w:rPr>
          <w:b/>
          <w:bCs/>
        </w:rPr>
        <w:t>CÓMO USAR TOP WORM DE TOP CROP</w:t>
      </w:r>
    </w:p>
    <w:p w14:paraId="2C3AF70C" w14:textId="77777777" w:rsidR="00D7082A" w:rsidRPr="00D7082A" w:rsidRDefault="00D7082A" w:rsidP="00D7082A">
      <w:r w:rsidRPr="00D7082A">
        <w:rPr>
          <w:b/>
          <w:bCs/>
        </w:rPr>
        <w:t>Exterior:</w:t>
      </w:r>
      <w:r w:rsidRPr="00D7082A">
        <w:t> Mezclar con la tierra de cultivo entre 3-10 L/m2.</w:t>
      </w:r>
    </w:p>
    <w:p w14:paraId="6D244F96" w14:textId="77777777" w:rsidR="00D7082A" w:rsidRPr="00D7082A" w:rsidRDefault="00D7082A" w:rsidP="00D7082A">
      <w:r w:rsidRPr="00D7082A">
        <w:rPr>
          <w:b/>
          <w:bCs/>
        </w:rPr>
        <w:t>Interior</w:t>
      </w:r>
      <w:r w:rsidRPr="00D7082A">
        <w:t>: Se aplica como enmienda orgánica hasta un 5-10% de humus (5-10L por cada 100L) en maceta, mezclado con turba o sustrato.</w:t>
      </w:r>
    </w:p>
    <w:p w14:paraId="250E3198" w14:textId="77777777" w:rsidR="00D7082A" w:rsidRPr="00D7082A" w:rsidRDefault="00D7082A" w:rsidP="00D7082A">
      <w:r w:rsidRPr="00D7082A">
        <w:rPr>
          <w:b/>
          <w:bCs/>
        </w:rPr>
        <w:t>CONSEJOS</w:t>
      </w:r>
    </w:p>
    <w:p w14:paraId="2C9150B0" w14:textId="77777777" w:rsidR="00D7082A" w:rsidRPr="00D7082A" w:rsidRDefault="00D7082A" w:rsidP="00D7082A">
      <w:r w:rsidRPr="00D7082A">
        <w:t>Almacenar en lugar fresco y seco. Evitar temperaturas extremas. Proteger de la luz solar.</w:t>
      </w:r>
    </w:p>
    <w:p w14:paraId="5DD139D1" w14:textId="77777777" w:rsidR="00D7082A" w:rsidRPr="00D7082A" w:rsidRDefault="00D7082A" w:rsidP="00D7082A">
      <w:r w:rsidRPr="00D7082A">
        <w:rPr>
          <w:b/>
          <w:bCs/>
        </w:rPr>
        <w:t>FORMATOS</w:t>
      </w:r>
    </w:p>
    <w:p w14:paraId="40208E8D" w14:textId="32446548" w:rsidR="00D7082A" w:rsidRPr="00D7082A" w:rsidRDefault="00D7082A">
      <w:r w:rsidRPr="00D7082A">
        <w:t>Podrás encontrar Top Worm en tu growshop de confianza en el siguiente formato: 4Kg.</w:t>
      </w:r>
    </w:p>
    <w:p w14:paraId="7ADA2D43" w14:textId="699CD191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1"/>
        <w:gridCol w:w="1319"/>
      </w:tblGrid>
      <w:tr w:rsidR="00855D39" w:rsidRPr="00855D39" w14:paraId="271F13D9" w14:textId="77777777" w:rsidTr="00855D39">
        <w:tc>
          <w:tcPr>
            <w:tcW w:w="0" w:type="auto"/>
            <w:shd w:val="clear" w:color="auto" w:fill="FFFFFF"/>
            <w:vAlign w:val="center"/>
            <w:hideMark/>
          </w:tcPr>
          <w:p w14:paraId="320061AE" w14:textId="77777777" w:rsidR="00855D39" w:rsidRPr="00855D39" w:rsidRDefault="00855D39" w:rsidP="00855D39">
            <w:r w:rsidRPr="00855D39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B02242" w14:textId="77777777" w:rsidR="00855D39" w:rsidRPr="00855D39" w:rsidRDefault="00855D39" w:rsidP="00855D39">
            <w:r w:rsidRPr="00855D39">
              <w:t>%</w:t>
            </w:r>
          </w:p>
        </w:tc>
      </w:tr>
      <w:tr w:rsidR="00855D39" w:rsidRPr="00855D39" w14:paraId="22DA5FF0" w14:textId="77777777" w:rsidTr="00855D39">
        <w:tc>
          <w:tcPr>
            <w:tcW w:w="0" w:type="auto"/>
            <w:shd w:val="clear" w:color="auto" w:fill="FFFFFF"/>
            <w:vAlign w:val="center"/>
            <w:hideMark/>
          </w:tcPr>
          <w:p w14:paraId="6E492573" w14:textId="77777777" w:rsidR="00855D39" w:rsidRPr="00855D39" w:rsidRDefault="00855D39" w:rsidP="00855D39">
            <w:r w:rsidRPr="00855D39">
              <w:t>Materia orgánica total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2EA0C5" w14:textId="77777777" w:rsidR="00855D39" w:rsidRPr="00855D39" w:rsidRDefault="00855D39" w:rsidP="00855D39">
            <w:r w:rsidRPr="00855D39">
              <w:t>35%</w:t>
            </w:r>
          </w:p>
        </w:tc>
      </w:tr>
      <w:tr w:rsidR="00855D39" w:rsidRPr="00855D39" w14:paraId="317F6379" w14:textId="77777777" w:rsidTr="00855D39">
        <w:tc>
          <w:tcPr>
            <w:tcW w:w="0" w:type="auto"/>
            <w:shd w:val="clear" w:color="auto" w:fill="FFFFFF"/>
            <w:vAlign w:val="center"/>
            <w:hideMark/>
          </w:tcPr>
          <w:p w14:paraId="2E9F40C5" w14:textId="77777777" w:rsidR="00855D39" w:rsidRPr="00855D39" w:rsidRDefault="00855D39" w:rsidP="00855D39">
            <w:r w:rsidRPr="00855D39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84A374" w14:textId="77777777" w:rsidR="00855D39" w:rsidRPr="00855D39" w:rsidRDefault="00855D39" w:rsidP="00855D39">
            <w:r w:rsidRPr="00855D39">
              <w:t>6,8-7,5</w:t>
            </w:r>
          </w:p>
        </w:tc>
      </w:tr>
      <w:tr w:rsidR="00855D39" w:rsidRPr="00855D39" w14:paraId="3DAAB8AE" w14:textId="77777777" w:rsidTr="00855D39">
        <w:tc>
          <w:tcPr>
            <w:tcW w:w="0" w:type="auto"/>
            <w:shd w:val="clear" w:color="auto" w:fill="FFFFFF"/>
            <w:vAlign w:val="center"/>
            <w:hideMark/>
          </w:tcPr>
          <w:p w14:paraId="7F17D39F" w14:textId="77777777" w:rsidR="00855D39" w:rsidRPr="00855D39" w:rsidRDefault="00855D39" w:rsidP="00855D39">
            <w:r w:rsidRPr="00855D39">
              <w:t>Conductividad (mS/cm)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1E8395" w14:textId="77777777" w:rsidR="00855D39" w:rsidRPr="00855D39" w:rsidRDefault="00855D39" w:rsidP="00855D39">
            <w:r w:rsidRPr="00855D39">
              <w:t>0,5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855D39"/>
    <w:rsid w:val="00BB475E"/>
    <w:rsid w:val="00D7082A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6</cp:revision>
  <dcterms:created xsi:type="dcterms:W3CDTF">2022-11-07T15:25:00Z</dcterms:created>
  <dcterms:modified xsi:type="dcterms:W3CDTF">2022-11-23T12:04:00Z</dcterms:modified>
</cp:coreProperties>
</file>