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2B238DD1" w14:textId="77777777" w:rsidR="005A116C" w:rsidRPr="005A116C" w:rsidRDefault="005A116C" w:rsidP="005A116C">
      <w:r w:rsidRPr="005A116C">
        <w:rPr>
          <w:b/>
          <w:bCs/>
        </w:rPr>
        <w:t>Micro Vita</w:t>
      </w:r>
      <w:r w:rsidRPr="005A116C">
        <w:t> by </w:t>
      </w:r>
      <w:r w:rsidRPr="005A116C">
        <w:rPr>
          <w:b/>
          <w:bCs/>
        </w:rPr>
        <w:t>Top Crop</w:t>
      </w:r>
      <w:r w:rsidRPr="005A116C">
        <w:t> is a complement to cultivation based on the enhancement of microbial life; different strains of beneficial fungi and bacteria combined for root protection and maximum development.</w:t>
      </w:r>
    </w:p>
    <w:p w14:paraId="0E045C14" w14:textId="77777777" w:rsidR="005A116C" w:rsidRPr="005A116C" w:rsidRDefault="005A116C" w:rsidP="005A116C">
      <w:r w:rsidRPr="005A116C">
        <w:t>It provides a better absorption of nutrients and decomposition of dead matter. Furthermore, Micro Vita contains feed for the various types of microorganisms composing it, in order to accelerate reproduction once inoculated.</w:t>
      </w:r>
    </w:p>
    <w:p w14:paraId="584D13E0" w14:textId="77777777" w:rsidR="005A116C" w:rsidRPr="005A116C" w:rsidRDefault="005A116C" w:rsidP="005A116C">
      <w:r w:rsidRPr="005A116C">
        <w:t>The large number of colony forming units present in each of the strains makes colonization of roots and substrate almost immediate.</w:t>
      </w:r>
    </w:p>
    <w:p w14:paraId="20006373" w14:textId="77777777" w:rsidR="005A116C" w:rsidRPr="005A116C" w:rsidRDefault="005A116C" w:rsidP="005A116C">
      <w:r w:rsidRPr="005A116C">
        <w:t>The effects are appreciated very quickly. Micro Vita can be used in the soil mixture, added to the irrigation water or applied directly to cuttings, working as a rooting stimulant. Micro Vita allows repeat applications if necessary by crop conditions. Due to its variety and concentration of microorganisms, Micro Vita is more than likely the richest contribution of microorganisms on the market.</w:t>
      </w:r>
    </w:p>
    <w:p w14:paraId="49F3FBE8" w14:textId="77777777" w:rsidR="005A116C" w:rsidRPr="005A116C" w:rsidRDefault="005A116C" w:rsidP="005A116C">
      <w:r w:rsidRPr="005A116C">
        <w:rPr>
          <w:b/>
          <w:bCs/>
        </w:rPr>
        <w:t>HOW TO USE MICROVITA FROM TOP CROP</w:t>
      </w:r>
    </w:p>
    <w:p w14:paraId="3013D7E9" w14:textId="77777777" w:rsidR="005A116C" w:rsidRPr="005A116C" w:rsidRDefault="005A116C" w:rsidP="005A116C">
      <w:r w:rsidRPr="005A116C">
        <w:t>Ground mix: From 2 to 5 g. for every 10 litres of land.</w:t>
      </w:r>
      <w:r w:rsidRPr="005A116C">
        <w:br/>
        <w:t>Irrigation: From 2 to 5 g. for every 10 litres of water.</w:t>
      </w:r>
    </w:p>
    <w:p w14:paraId="044EDD51" w14:textId="77777777" w:rsidR="005A116C" w:rsidRPr="005A116C" w:rsidRDefault="005A116C" w:rsidP="005A116C">
      <w:r w:rsidRPr="005A116C">
        <w:rPr>
          <w:b/>
          <w:bCs/>
        </w:rPr>
        <w:t>TIPS</w:t>
      </w:r>
    </w:p>
    <w:p w14:paraId="608D0D78" w14:textId="77777777" w:rsidR="005A116C" w:rsidRPr="005A116C" w:rsidRDefault="005A116C" w:rsidP="005A116C">
      <w:r w:rsidRPr="005A116C">
        <w:t>Store in a cool, dry place. Preferably in the refrigerator. Avoid extreme temperatures. Protect from sunlight. Have a look </w:t>
      </w:r>
      <w:hyperlink r:id="rId4" w:history="1">
        <w:r w:rsidRPr="005A116C">
          <w:rPr>
            <w:rStyle w:val="Hipervnculo"/>
          </w:rPr>
          <w:t>the crop table of Top Crop</w:t>
        </w:r>
      </w:hyperlink>
      <w:r w:rsidRPr="005A116C">
        <w:t> to guide you in the applications of each product.</w:t>
      </w:r>
    </w:p>
    <w:p w14:paraId="1E4A9268" w14:textId="77777777" w:rsidR="005A116C" w:rsidRPr="005A116C" w:rsidRDefault="005A116C" w:rsidP="005A116C">
      <w:r w:rsidRPr="005A116C">
        <w:rPr>
          <w:b/>
          <w:bCs/>
        </w:rPr>
        <w:t>FORMAT</w:t>
      </w:r>
    </w:p>
    <w:p w14:paraId="2DDF6325" w14:textId="752A55D6" w:rsidR="005A116C" w:rsidRPr="005A116C" w:rsidRDefault="005A116C" w:rsidP="005A116C">
      <w:r w:rsidRPr="005A116C">
        <w:t>Micro Vita is avalaible in your growshop in the nexts formats: 15g</w:t>
      </w:r>
      <w:r>
        <w:t>,</w:t>
      </w:r>
      <w:r w:rsidRPr="005A116C">
        <w:t xml:space="preserve"> 50g, 150g and 700g.</w:t>
      </w:r>
    </w:p>
    <w:p w14:paraId="4557476F" w14:textId="77777777" w:rsidR="005A116C" w:rsidRPr="005A116C" w:rsidRDefault="005A116C"/>
    <w:p w14:paraId="7ADA2D43" w14:textId="08808411" w:rsidR="00E61204" w:rsidRDefault="00026EEA">
      <w:r>
        <w:rPr>
          <w:b/>
          <w:bCs/>
        </w:rPr>
        <w:t>COMPOSI</w:t>
      </w:r>
      <w:r w:rsidR="00926239">
        <w:rPr>
          <w:b/>
          <w:bCs/>
        </w:rPr>
        <w:t>TION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279"/>
        <w:gridCol w:w="1331"/>
      </w:tblGrid>
      <w:tr w:rsidR="00EB2A96" w:rsidRPr="00EB2A96" w14:paraId="71F42ED3" w14:textId="77777777" w:rsidTr="00EB2A96">
        <w:tc>
          <w:tcPr>
            <w:tcW w:w="0" w:type="auto"/>
            <w:shd w:val="clear" w:color="auto" w:fill="FFFFFF"/>
            <w:vAlign w:val="center"/>
            <w:hideMark/>
          </w:tcPr>
          <w:p w14:paraId="7D7BB561" w14:textId="77777777" w:rsidR="00EB2A96" w:rsidRPr="00EB2A96" w:rsidRDefault="00EB2A96" w:rsidP="00EB2A96">
            <w:r w:rsidRPr="00EB2A96">
              <w:t>Component</w:t>
            </w:r>
          </w:p>
        </w:tc>
        <w:tc>
          <w:tcPr>
            <w:tcW w:w="0" w:type="auto"/>
            <w:shd w:val="clear" w:color="auto" w:fill="FFFFFF"/>
            <w:vAlign w:val="center"/>
            <w:hideMark/>
          </w:tcPr>
          <w:p w14:paraId="0DEA560F" w14:textId="77777777" w:rsidR="00EB2A96" w:rsidRPr="00EB2A96" w:rsidRDefault="00EB2A96" w:rsidP="00EB2A96">
            <w:r w:rsidRPr="00EB2A96">
              <w:t>%</w:t>
            </w:r>
          </w:p>
        </w:tc>
      </w:tr>
      <w:tr w:rsidR="00EB2A96" w:rsidRPr="00EB2A96" w14:paraId="692F524A" w14:textId="77777777" w:rsidTr="00EB2A96">
        <w:tc>
          <w:tcPr>
            <w:tcW w:w="0" w:type="auto"/>
            <w:shd w:val="clear" w:color="auto" w:fill="FFFFFF"/>
            <w:vAlign w:val="center"/>
            <w:hideMark/>
          </w:tcPr>
          <w:p w14:paraId="3FB54964" w14:textId="77777777" w:rsidR="00EB2A96" w:rsidRPr="00EB2A96" w:rsidRDefault="00EB2A96" w:rsidP="00EB2A96">
            <w:r w:rsidRPr="00EB2A96">
              <w:t>Total Nitrogen (N)</w:t>
            </w:r>
          </w:p>
        </w:tc>
        <w:tc>
          <w:tcPr>
            <w:tcW w:w="0" w:type="auto"/>
            <w:shd w:val="clear" w:color="auto" w:fill="FFFFFF"/>
            <w:vAlign w:val="center"/>
            <w:hideMark/>
          </w:tcPr>
          <w:p w14:paraId="28CD5B2B" w14:textId="77777777" w:rsidR="00EB2A96" w:rsidRPr="00EB2A96" w:rsidRDefault="00EB2A96" w:rsidP="00EB2A96">
            <w:r w:rsidRPr="00EB2A96">
              <w:t>1.1%</w:t>
            </w:r>
          </w:p>
        </w:tc>
      </w:tr>
      <w:tr w:rsidR="00EB2A96" w:rsidRPr="00EB2A96" w14:paraId="128A09CE" w14:textId="77777777" w:rsidTr="00EB2A96">
        <w:tc>
          <w:tcPr>
            <w:tcW w:w="0" w:type="auto"/>
            <w:shd w:val="clear" w:color="auto" w:fill="FFFFFF"/>
            <w:vAlign w:val="center"/>
            <w:hideMark/>
          </w:tcPr>
          <w:p w14:paraId="5774E0A2" w14:textId="77777777" w:rsidR="00EB2A96" w:rsidRPr="00EB2A96" w:rsidRDefault="00EB2A96" w:rsidP="00EB2A96">
            <w:r w:rsidRPr="00EB2A96">
              <w:t>Total organic matter</w:t>
            </w:r>
          </w:p>
        </w:tc>
        <w:tc>
          <w:tcPr>
            <w:tcW w:w="0" w:type="auto"/>
            <w:shd w:val="clear" w:color="auto" w:fill="FFFFFF"/>
            <w:vAlign w:val="center"/>
            <w:hideMark/>
          </w:tcPr>
          <w:p w14:paraId="39DA9B71" w14:textId="77777777" w:rsidR="00EB2A96" w:rsidRPr="00EB2A96" w:rsidRDefault="00EB2A96" w:rsidP="00EB2A96">
            <w:r w:rsidRPr="00EB2A96">
              <w:t>45%</w:t>
            </w:r>
          </w:p>
        </w:tc>
      </w:tr>
      <w:tr w:rsidR="00EB2A96" w:rsidRPr="00EB2A96" w14:paraId="0A6AECF0" w14:textId="77777777" w:rsidTr="00EB2A96">
        <w:tc>
          <w:tcPr>
            <w:tcW w:w="0" w:type="auto"/>
            <w:shd w:val="clear" w:color="auto" w:fill="FFFFFF"/>
            <w:vAlign w:val="center"/>
            <w:hideMark/>
          </w:tcPr>
          <w:p w14:paraId="54A6EFD0" w14:textId="77777777" w:rsidR="00EB2A96" w:rsidRPr="00EB2A96" w:rsidRDefault="00EB2A96" w:rsidP="00EB2A96">
            <w:r w:rsidRPr="00EB2A96">
              <w:t>Humic acids</w:t>
            </w:r>
          </w:p>
        </w:tc>
        <w:tc>
          <w:tcPr>
            <w:tcW w:w="0" w:type="auto"/>
            <w:shd w:val="clear" w:color="auto" w:fill="FFFFFF"/>
            <w:vAlign w:val="center"/>
            <w:hideMark/>
          </w:tcPr>
          <w:p w14:paraId="234ADF72" w14:textId="77777777" w:rsidR="00EB2A96" w:rsidRPr="00EB2A96" w:rsidRDefault="00EB2A96" w:rsidP="00EB2A96">
            <w:r w:rsidRPr="00EB2A96">
              <w:t>20.0%</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5A116C"/>
    <w:rsid w:val="00926239"/>
    <w:rsid w:val="00E02A04"/>
    <w:rsid w:val="00E61204"/>
    <w:rsid w:val="00EB2A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061689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360517742">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17595199">
      <w:bodyDiv w:val="1"/>
      <w:marLeft w:val="0"/>
      <w:marRight w:val="0"/>
      <w:marTop w:val="0"/>
      <w:marBottom w:val="0"/>
      <w:divBdr>
        <w:top w:val="none" w:sz="0" w:space="0" w:color="auto"/>
        <w:left w:val="none" w:sz="0" w:space="0" w:color="auto"/>
        <w:bottom w:val="none" w:sz="0" w:space="0" w:color="auto"/>
        <w:right w:val="none" w:sz="0" w:space="0" w:color="auto"/>
      </w:divBdr>
    </w:div>
    <w:div w:id="1157309048">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pcropfert.com/download/en/tabla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242</Words>
  <Characters>1335</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Paspia</cp:lastModifiedBy>
  <cp:revision>7</cp:revision>
  <dcterms:created xsi:type="dcterms:W3CDTF">2022-11-07T15:25:00Z</dcterms:created>
  <dcterms:modified xsi:type="dcterms:W3CDTF">2022-11-22T15:46:00Z</dcterms:modified>
</cp:coreProperties>
</file>