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B2DD0A5" w:rsidR="00026EEA" w:rsidRDefault="00026EEA" w:rsidP="00026EEA">
      <w:pPr>
        <w:rPr>
          <w:b/>
          <w:bCs/>
        </w:rPr>
      </w:pPr>
      <w:r>
        <w:rPr>
          <w:b/>
          <w:bCs/>
        </w:rPr>
        <w:t>DESCRIPCIÓN</w:t>
      </w:r>
    </w:p>
    <w:p w14:paraId="17DB5F89" w14:textId="77777777" w:rsidR="00BC7830" w:rsidRPr="00BC7830" w:rsidRDefault="00BC7830" w:rsidP="00BC7830">
      <w:proofErr w:type="spellStart"/>
      <w:r w:rsidRPr="00BC7830">
        <w:rPr>
          <w:b/>
          <w:bCs/>
        </w:rPr>
        <w:t>TriPack</w:t>
      </w:r>
      <w:proofErr w:type="spellEnd"/>
      <w:r w:rsidRPr="00BC7830">
        <w:t> de </w:t>
      </w:r>
      <w:r w:rsidRPr="00BC7830">
        <w:rPr>
          <w:b/>
          <w:bCs/>
        </w:rPr>
        <w:t xml:space="preserve">Top </w:t>
      </w:r>
      <w:proofErr w:type="spellStart"/>
      <w:r w:rsidRPr="00BC7830">
        <w:rPr>
          <w:b/>
          <w:bCs/>
        </w:rPr>
        <w:t>Crop</w:t>
      </w:r>
      <w:proofErr w:type="spellEnd"/>
      <w:r w:rsidRPr="00BC7830">
        <w:rPr>
          <w:b/>
          <w:bCs/>
        </w:rPr>
        <w:t> </w:t>
      </w:r>
      <w:r w:rsidRPr="00BC7830">
        <w:t xml:space="preserve">es un pack con los productos básicos de Top </w:t>
      </w:r>
      <w:proofErr w:type="spellStart"/>
      <w:r w:rsidRPr="00BC7830">
        <w:t>Crop</w:t>
      </w:r>
      <w:proofErr w:type="spellEnd"/>
      <w:r w:rsidRPr="00BC7830">
        <w:t xml:space="preserve"> para iniciar tu cultivo con todo lo que necesitas: desde el enraizamiento hasta la floración.</w:t>
      </w:r>
    </w:p>
    <w:p w14:paraId="55ECBC39" w14:textId="77777777" w:rsidR="00BC7830" w:rsidRPr="00BC7830" w:rsidRDefault="00BC7830" w:rsidP="00BC7830">
      <w:r w:rsidRPr="00BC7830">
        <w:t>El pack está compuesto por: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3"/>
        <w:gridCol w:w="6931"/>
      </w:tblGrid>
      <w:tr w:rsidR="00BC7830" w:rsidRPr="00BC7830" w14:paraId="4CD41EA3" w14:textId="77777777" w:rsidTr="00BC7830">
        <w:tc>
          <w:tcPr>
            <w:tcW w:w="0" w:type="auto"/>
            <w:shd w:val="clear" w:color="auto" w:fill="auto"/>
            <w:vAlign w:val="center"/>
            <w:hideMark/>
          </w:tcPr>
          <w:p w14:paraId="1FBE444B" w14:textId="77777777" w:rsidR="00BC7830" w:rsidRPr="00BC7830" w:rsidRDefault="00BC7830" w:rsidP="00BC7830">
            <w:r w:rsidRPr="00BC7830">
              <w:t>1 x Top Bloom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EB581" w14:textId="77777777" w:rsidR="00BC7830" w:rsidRPr="00BC7830" w:rsidRDefault="00BC7830" w:rsidP="00BC7830">
            <w:r w:rsidRPr="00BC7830">
              <w:rPr>
                <w:b/>
                <w:bCs/>
              </w:rPr>
              <w:t>Top Bloom</w:t>
            </w:r>
            <w:r w:rsidRPr="00BC7830">
              <w:t> de </w:t>
            </w:r>
            <w:r w:rsidRPr="00BC7830">
              <w:rPr>
                <w:b/>
                <w:bCs/>
              </w:rPr>
              <w:t xml:space="preserve">Top </w:t>
            </w:r>
            <w:proofErr w:type="spellStart"/>
            <w:r w:rsidRPr="00BC7830">
              <w:rPr>
                <w:b/>
                <w:bCs/>
              </w:rPr>
              <w:t>Crop</w:t>
            </w:r>
            <w:proofErr w:type="spellEnd"/>
            <w:r w:rsidRPr="00BC7830">
              <w:t> es un fertilizante de floración capaz de sorprenderte con cosechas voluminosas y una explosión de grandes cogollos repletos de resina y de sabor. Top Bloom es rico en fósforo y potasio, macronutrientes necesarios para el desarrollo de grandes racimos florales.</w:t>
            </w:r>
          </w:p>
          <w:p w14:paraId="239601E9" w14:textId="77777777" w:rsidR="00BC7830" w:rsidRPr="00BC7830" w:rsidRDefault="00BC7830" w:rsidP="00BC7830">
            <w:hyperlink r:id="rId5" w:history="1">
              <w:r w:rsidRPr="00BC7830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BC7830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  <w:tr w:rsidR="00BC7830" w:rsidRPr="00BC7830" w14:paraId="4727E2B8" w14:textId="77777777" w:rsidTr="00BC7830">
        <w:tc>
          <w:tcPr>
            <w:tcW w:w="0" w:type="auto"/>
            <w:shd w:val="clear" w:color="auto" w:fill="auto"/>
            <w:vAlign w:val="center"/>
            <w:hideMark/>
          </w:tcPr>
          <w:p w14:paraId="4E2BAB63" w14:textId="59FC3D38" w:rsidR="00BC7830" w:rsidRPr="00BC7830" w:rsidRDefault="00BC7830" w:rsidP="00BC7830">
            <w:r w:rsidRPr="00BC7830">
              <w:t xml:space="preserve">1 x Top </w:t>
            </w:r>
            <w:proofErr w:type="spellStart"/>
            <w:r w:rsidRPr="00BC7830">
              <w:t>Veg</w:t>
            </w:r>
            <w:proofErr w:type="spellEnd"/>
            <w:r w:rsidRPr="00BC7830">
              <w:t xml:space="preserve">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ADB51" w14:textId="77777777" w:rsidR="00BC7830" w:rsidRPr="00BC7830" w:rsidRDefault="00BC7830" w:rsidP="00BC7830">
            <w:r w:rsidRPr="00BC7830">
              <w:rPr>
                <w:b/>
                <w:bCs/>
              </w:rPr>
              <w:t xml:space="preserve">Top </w:t>
            </w:r>
            <w:proofErr w:type="spellStart"/>
            <w:r w:rsidRPr="00BC7830">
              <w:rPr>
                <w:b/>
                <w:bCs/>
              </w:rPr>
              <w:t>Veg</w:t>
            </w:r>
            <w:proofErr w:type="spellEnd"/>
            <w:r w:rsidRPr="00BC7830">
              <w:t> de </w:t>
            </w:r>
            <w:r w:rsidRPr="00BC7830">
              <w:rPr>
                <w:b/>
                <w:bCs/>
              </w:rPr>
              <w:t xml:space="preserve">Top </w:t>
            </w:r>
            <w:proofErr w:type="spellStart"/>
            <w:r w:rsidRPr="00BC7830">
              <w:rPr>
                <w:b/>
                <w:bCs/>
              </w:rPr>
              <w:t>Crop</w:t>
            </w:r>
            <w:proofErr w:type="spellEnd"/>
            <w:r w:rsidRPr="00BC7830">
              <w:t> es un fertilizante líquido destinado, principalmente, para el crecimiento de nuestras plantas. Su composición en ácidos húmicos y fúlvicos favorece además que las plantas refuercen sus defensas frente a enfermedades y/o plagas. Al igual que ante situaciones de estrés.</w:t>
            </w:r>
          </w:p>
          <w:p w14:paraId="449C9C60" w14:textId="77777777" w:rsidR="00BC7830" w:rsidRPr="00BC7830" w:rsidRDefault="00BC7830" w:rsidP="00BC7830">
            <w:hyperlink r:id="rId6" w:history="1">
              <w:r w:rsidRPr="00BC7830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BC7830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  <w:tr w:rsidR="00BC7830" w:rsidRPr="00BC7830" w14:paraId="0FA1E1E9" w14:textId="77777777" w:rsidTr="00BC7830">
        <w:tc>
          <w:tcPr>
            <w:tcW w:w="0" w:type="auto"/>
            <w:shd w:val="clear" w:color="auto" w:fill="auto"/>
            <w:vAlign w:val="center"/>
            <w:hideMark/>
          </w:tcPr>
          <w:p w14:paraId="6881484D" w14:textId="4168511B" w:rsidR="00BC7830" w:rsidRPr="00BC7830" w:rsidRDefault="00BC7830" w:rsidP="00BC7830">
            <w:r w:rsidRPr="00BC7830">
              <w:t xml:space="preserve">1 x </w:t>
            </w:r>
            <w:proofErr w:type="spellStart"/>
            <w:r w:rsidRPr="00BC7830">
              <w:t>Deeper</w:t>
            </w:r>
            <w:proofErr w:type="spellEnd"/>
            <w:r w:rsidRPr="00BC7830">
              <w:t xml:space="preserve"> </w:t>
            </w:r>
            <w:proofErr w:type="spellStart"/>
            <w:r w:rsidRPr="00BC7830">
              <w:t>Underground</w:t>
            </w:r>
            <w:proofErr w:type="spellEnd"/>
            <w:r w:rsidRPr="00BC7830">
              <w:t xml:space="preserve"> 100mL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FAEF4" w14:textId="77777777" w:rsidR="00BC7830" w:rsidRPr="00BC7830" w:rsidRDefault="00BC7830" w:rsidP="00BC7830">
            <w:proofErr w:type="spellStart"/>
            <w:r w:rsidRPr="00BC7830">
              <w:rPr>
                <w:b/>
                <w:bCs/>
              </w:rPr>
              <w:t>Deeper</w:t>
            </w:r>
            <w:proofErr w:type="spellEnd"/>
            <w:r w:rsidRPr="00BC7830">
              <w:rPr>
                <w:b/>
                <w:bCs/>
              </w:rPr>
              <w:t xml:space="preserve"> </w:t>
            </w:r>
            <w:proofErr w:type="spellStart"/>
            <w:r w:rsidRPr="00BC7830">
              <w:rPr>
                <w:b/>
                <w:bCs/>
              </w:rPr>
              <w:t>Underground</w:t>
            </w:r>
            <w:proofErr w:type="spellEnd"/>
            <w:r w:rsidRPr="00BC7830">
              <w:t> de </w:t>
            </w:r>
            <w:r w:rsidRPr="00BC7830">
              <w:rPr>
                <w:b/>
                <w:bCs/>
              </w:rPr>
              <w:t xml:space="preserve">Top </w:t>
            </w:r>
            <w:proofErr w:type="spellStart"/>
            <w:r w:rsidRPr="00BC7830">
              <w:rPr>
                <w:b/>
                <w:bCs/>
              </w:rPr>
              <w:t>Crop</w:t>
            </w:r>
            <w:proofErr w:type="spellEnd"/>
            <w:r w:rsidRPr="00BC7830">
              <w:t xml:space="preserve"> es un fertilizante líquido formulado para la estimulación del crecimiento y del desarrollo de las raíces de las plantas. Con el uso de </w:t>
            </w:r>
            <w:proofErr w:type="spellStart"/>
            <w:r w:rsidRPr="00BC7830">
              <w:t>Deeper</w:t>
            </w:r>
            <w:proofErr w:type="spellEnd"/>
            <w:r w:rsidRPr="00BC7830">
              <w:t xml:space="preserve"> </w:t>
            </w:r>
            <w:proofErr w:type="spellStart"/>
            <w:r w:rsidRPr="00BC7830">
              <w:t>Underground</w:t>
            </w:r>
            <w:proofErr w:type="spellEnd"/>
            <w:r w:rsidRPr="00BC7830">
              <w:t>, una vez por semana como mínimo según riegos, aumentarás notablemente el número de pelos radiculares.</w:t>
            </w:r>
          </w:p>
          <w:p w14:paraId="4EA79F94" w14:textId="77777777" w:rsidR="00BC7830" w:rsidRPr="00BC7830" w:rsidRDefault="00BC7830" w:rsidP="00BC7830">
            <w:hyperlink r:id="rId7" w:history="1">
              <w:r w:rsidRPr="00BC7830">
                <w:rPr>
                  <w:rStyle w:val="Hipervnculo"/>
                  <w:b/>
                  <w:bCs/>
                </w:rPr>
                <w:t xml:space="preserve">Más </w:t>
              </w:r>
              <w:proofErr w:type="spellStart"/>
              <w:r w:rsidRPr="00BC7830">
                <w:rPr>
                  <w:rStyle w:val="Hipervnculo"/>
                  <w:b/>
                  <w:bCs/>
                </w:rPr>
                <w:t>info</w:t>
              </w:r>
              <w:proofErr w:type="spellEnd"/>
            </w:hyperlink>
          </w:p>
        </w:tc>
      </w:tr>
    </w:tbl>
    <w:p w14:paraId="17AA0F2E" w14:textId="77777777" w:rsidR="007C2D7B" w:rsidRPr="007C2D7B" w:rsidRDefault="007C2D7B" w:rsidP="00026EEA"/>
    <w:sectPr w:rsidR="007C2D7B" w:rsidRPr="007C2D7B" w:rsidSect="00910D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7C2D7B"/>
    <w:rsid w:val="00910D71"/>
    <w:rsid w:val="00BB475E"/>
    <w:rsid w:val="00BC7830"/>
    <w:rsid w:val="00C14064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liquidos/23-deeper-undergroun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53-top-veg.html" TargetMode="External"/><Relationship Id="rId5" Type="http://schemas.openxmlformats.org/officeDocument/2006/relationships/hyperlink" Target="https://topcropfert.com/shop/es/fertilizantes-liquidos/26-top-bloom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11</cp:revision>
  <dcterms:created xsi:type="dcterms:W3CDTF">2022-11-07T15:25:00Z</dcterms:created>
  <dcterms:modified xsi:type="dcterms:W3CDTF">2022-11-23T12:19:00Z</dcterms:modified>
</cp:coreProperties>
</file>