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E2F" w:rsidRDefault="00CB5E2F" w:rsidP="00CB5E2F">
      <w:pPr>
        <w:spacing w:after="0" w:line="360" w:lineRule="auto"/>
        <w:jc w:val="center"/>
        <w:rPr>
          <w:rStyle w:val="hps"/>
          <w:rFonts w:ascii="Century Gothic" w:hAnsi="Century Gothic"/>
          <w:b/>
          <w:sz w:val="40"/>
          <w:lang w:val="it-IT"/>
        </w:rPr>
      </w:pPr>
      <w:r w:rsidRPr="00CB5E2F">
        <w:rPr>
          <w:rStyle w:val="hps"/>
          <w:rFonts w:ascii="Century Gothic" w:hAnsi="Century Gothic"/>
          <w:b/>
          <w:sz w:val="40"/>
          <w:lang w:val="it-IT"/>
        </w:rPr>
        <w:t>Complet</w:t>
      </w:r>
      <w:r>
        <w:rPr>
          <w:rStyle w:val="hps"/>
          <w:rFonts w:ascii="Century Gothic" w:hAnsi="Century Gothic"/>
          <w:b/>
          <w:sz w:val="40"/>
          <w:lang w:val="it-IT"/>
        </w:rPr>
        <w:t>e</w:t>
      </w:r>
      <w:r w:rsidRPr="00CB5E2F">
        <w:rPr>
          <w:rStyle w:val="hps"/>
          <w:rFonts w:ascii="Century Gothic" w:hAnsi="Century Gothic"/>
          <w:lang w:val="it-IT"/>
        </w:rPr>
        <w:t xml:space="preserve"> </w:t>
      </w:r>
      <w:r w:rsidRPr="00CB5E2F">
        <w:rPr>
          <w:rStyle w:val="hps"/>
          <w:rFonts w:ascii="Century Gothic" w:hAnsi="Century Gothic"/>
          <w:b/>
          <w:sz w:val="40"/>
          <w:lang w:val="it-IT"/>
        </w:rPr>
        <w:t>Mix</w:t>
      </w:r>
    </w:p>
    <w:p w:rsidR="00CB5E2F" w:rsidRDefault="00CB5E2F" w:rsidP="00CB5E2F">
      <w:pPr>
        <w:spacing w:after="0" w:line="360" w:lineRule="auto"/>
        <w:jc w:val="both"/>
        <w:rPr>
          <w:rStyle w:val="hps"/>
          <w:rFonts w:ascii="Century Gothic" w:hAnsi="Century Gothic"/>
          <w:lang w:val="it-IT"/>
        </w:rPr>
      </w:pPr>
      <w:r>
        <w:rPr>
          <w:rStyle w:val="hps"/>
          <w:rFonts w:ascii="Century Gothic" w:hAnsi="Century Gothic"/>
          <w:lang w:val="it-IT"/>
        </w:rPr>
        <w:t xml:space="preserve">Complete </w:t>
      </w:r>
      <w:r w:rsidR="00EF380A">
        <w:rPr>
          <w:rStyle w:val="hps"/>
          <w:rFonts w:ascii="Century Gothic" w:hAnsi="Century Gothic"/>
          <w:lang w:val="it-IT"/>
        </w:rPr>
        <w:t>Mix è un so</w:t>
      </w:r>
      <w:r w:rsidRPr="00CB5E2F">
        <w:rPr>
          <w:rStyle w:val="hps"/>
          <w:rFonts w:ascii="Century Gothic" w:hAnsi="Century Gothic"/>
          <w:lang w:val="it-IT"/>
        </w:rPr>
        <w:t xml:space="preserve">strato che fornisce </w:t>
      </w:r>
      <w:r>
        <w:rPr>
          <w:rStyle w:val="hps"/>
          <w:rFonts w:ascii="Century Gothic" w:hAnsi="Century Gothic"/>
          <w:lang w:val="it-IT"/>
        </w:rPr>
        <w:t>alla pianta</w:t>
      </w:r>
      <w:r w:rsidRPr="00CB5E2F">
        <w:rPr>
          <w:rStyle w:val="hps"/>
          <w:rFonts w:ascii="Century Gothic" w:hAnsi="Century Gothic"/>
          <w:lang w:val="it-IT"/>
        </w:rPr>
        <w:t xml:space="preserve"> l'ambiente</w:t>
      </w:r>
      <w:r w:rsidR="00A96C2F">
        <w:rPr>
          <w:rStyle w:val="hps"/>
          <w:rFonts w:ascii="Century Gothic" w:hAnsi="Century Gothic"/>
          <w:lang w:val="it-IT"/>
        </w:rPr>
        <w:t xml:space="preserve"> radicale</w:t>
      </w:r>
      <w:r w:rsidRPr="00CB5E2F">
        <w:rPr>
          <w:rStyle w:val="hps"/>
          <w:rFonts w:ascii="Century Gothic" w:hAnsi="Century Gothic"/>
          <w:lang w:val="it-IT"/>
        </w:rPr>
        <w:t xml:space="preserve"> ideale per lo sviluppo, assicurando</w:t>
      </w:r>
      <w:r w:rsidR="00472654">
        <w:rPr>
          <w:rStyle w:val="hps"/>
          <w:rFonts w:ascii="Century Gothic" w:hAnsi="Century Gothic"/>
          <w:lang w:val="it-IT"/>
        </w:rPr>
        <w:t xml:space="preserve"> sia</w:t>
      </w:r>
      <w:r w:rsidRPr="00CB5E2F">
        <w:rPr>
          <w:rStyle w:val="hps"/>
          <w:rFonts w:ascii="Century Gothic" w:hAnsi="Century Gothic"/>
          <w:lang w:val="it-IT"/>
        </w:rPr>
        <w:t xml:space="preserve"> </w:t>
      </w:r>
      <w:r w:rsidR="00472654">
        <w:rPr>
          <w:rStyle w:val="hps"/>
          <w:rFonts w:ascii="Century Gothic" w:hAnsi="Century Gothic"/>
          <w:lang w:val="it-IT"/>
        </w:rPr>
        <w:t>l’</w:t>
      </w:r>
      <w:r w:rsidRPr="00CB5E2F">
        <w:rPr>
          <w:rStyle w:val="hps"/>
          <w:rFonts w:ascii="Century Gothic" w:hAnsi="Century Gothic"/>
          <w:lang w:val="it-IT"/>
        </w:rPr>
        <w:t xml:space="preserve">ancoraggio meccanico </w:t>
      </w:r>
      <w:r w:rsidR="00472654">
        <w:rPr>
          <w:rStyle w:val="hps"/>
          <w:rFonts w:ascii="Century Gothic" w:hAnsi="Century Gothic"/>
          <w:lang w:val="it-IT"/>
        </w:rPr>
        <w:t>che l’</w:t>
      </w:r>
      <w:r w:rsidRPr="00CB5E2F">
        <w:rPr>
          <w:rStyle w:val="hps"/>
          <w:rFonts w:ascii="Century Gothic" w:hAnsi="Century Gothic"/>
          <w:lang w:val="it-IT"/>
        </w:rPr>
        <w:t xml:space="preserve">aerazione, </w:t>
      </w:r>
      <w:r w:rsidR="00472654">
        <w:rPr>
          <w:rStyle w:val="hps"/>
          <w:rFonts w:ascii="Century Gothic" w:hAnsi="Century Gothic"/>
          <w:lang w:val="it-IT"/>
        </w:rPr>
        <w:t xml:space="preserve">oltre a </w:t>
      </w:r>
      <w:r w:rsidRPr="00CB5E2F">
        <w:rPr>
          <w:rStyle w:val="hps"/>
          <w:rFonts w:ascii="Century Gothic" w:hAnsi="Century Gothic"/>
          <w:lang w:val="it-IT"/>
        </w:rPr>
        <w:t>un ottimo apporto di acqua e nutrienti.</w:t>
      </w:r>
    </w:p>
    <w:p w:rsidR="00CB5E2F" w:rsidRPr="00CB5E2F" w:rsidRDefault="00CB5E2F" w:rsidP="003968FF">
      <w:pPr>
        <w:spacing w:after="0" w:line="360" w:lineRule="auto"/>
        <w:rPr>
          <w:rStyle w:val="hps"/>
          <w:rFonts w:ascii="Century Gothic" w:hAnsi="Century Gothic"/>
          <w:lang w:val="it-IT"/>
        </w:rPr>
      </w:pPr>
    </w:p>
    <w:p w:rsidR="00CB5E2F" w:rsidRDefault="00CB5E2F" w:rsidP="00E668B8">
      <w:pPr>
        <w:spacing w:after="0" w:line="360" w:lineRule="auto"/>
        <w:jc w:val="both"/>
        <w:rPr>
          <w:rStyle w:val="hps"/>
          <w:rFonts w:ascii="Century Gothic" w:hAnsi="Century Gothic"/>
          <w:lang w:val="it-IT"/>
        </w:rPr>
      </w:pPr>
      <w:r w:rsidRPr="00CB5E2F">
        <w:rPr>
          <w:rStyle w:val="hps"/>
          <w:rFonts w:ascii="Century Gothic" w:hAnsi="Century Gothic"/>
          <w:lang w:val="it-IT"/>
        </w:rPr>
        <w:t xml:space="preserve">Non è consigliabile </w:t>
      </w:r>
      <w:r w:rsidR="00E668B8">
        <w:rPr>
          <w:rStyle w:val="hps"/>
          <w:rFonts w:ascii="Century Gothic" w:hAnsi="Century Gothic"/>
          <w:lang w:val="it-IT"/>
        </w:rPr>
        <w:t xml:space="preserve">concimare </w:t>
      </w:r>
      <w:r w:rsidRPr="00CB5E2F">
        <w:rPr>
          <w:rStyle w:val="hps"/>
          <w:rFonts w:ascii="Century Gothic" w:hAnsi="Century Gothic"/>
          <w:lang w:val="it-IT"/>
        </w:rPr>
        <w:t>intensamente nelle prime irrigazioni.</w:t>
      </w:r>
    </w:p>
    <w:p w:rsidR="00CB5E2F" w:rsidRDefault="00CB5E2F" w:rsidP="00E668B8">
      <w:pPr>
        <w:spacing w:after="0" w:line="360" w:lineRule="auto"/>
        <w:jc w:val="both"/>
        <w:rPr>
          <w:rStyle w:val="hps"/>
          <w:rFonts w:ascii="Century Gothic" w:hAnsi="Century Gothic"/>
          <w:lang w:val="it-IT"/>
        </w:rPr>
      </w:pPr>
      <w:r w:rsidRPr="00CB5E2F">
        <w:rPr>
          <w:rStyle w:val="hps"/>
          <w:rFonts w:ascii="Century Gothic" w:hAnsi="Century Gothic"/>
          <w:lang w:val="it-IT"/>
        </w:rPr>
        <w:t>Stoccaggio: Conservare in un luogo asciutto e ombreggiato, con la borsa chiusa.</w:t>
      </w:r>
    </w:p>
    <w:p w:rsidR="00CB5E2F" w:rsidRPr="00CB5E2F" w:rsidRDefault="00E668B8" w:rsidP="003968FF">
      <w:pPr>
        <w:spacing w:after="0" w:line="360" w:lineRule="auto"/>
        <w:rPr>
          <w:rStyle w:val="hps"/>
          <w:rFonts w:ascii="Century Gothic" w:hAnsi="Century Gothic"/>
          <w:lang w:val="it-IT"/>
        </w:rPr>
      </w:pPr>
      <w:r>
        <w:rPr>
          <w:rStyle w:val="hps"/>
          <w:rFonts w:ascii="Century Gothic" w:hAnsi="Century Gothic"/>
          <w:lang w:val="it-IT"/>
        </w:rPr>
        <w:t>Il materiale di imballaggio</w:t>
      </w:r>
      <w:r w:rsidR="00CB5E2F" w:rsidRPr="00CB5E2F">
        <w:rPr>
          <w:rStyle w:val="hps"/>
          <w:rFonts w:ascii="Century Gothic" w:hAnsi="Century Gothic"/>
          <w:lang w:val="it-IT"/>
        </w:rPr>
        <w:t xml:space="preserve"> è riciclabile al 100%.</w:t>
      </w:r>
    </w:p>
    <w:p w:rsidR="00CB5E2F" w:rsidRDefault="00CB5E2F" w:rsidP="003968FF">
      <w:pPr>
        <w:spacing w:after="0" w:line="360" w:lineRule="auto"/>
        <w:rPr>
          <w:rStyle w:val="hps"/>
          <w:rFonts w:ascii="Century Gothic" w:hAnsi="Century Gothic"/>
          <w:lang w:val="it-IT"/>
        </w:rPr>
      </w:pPr>
      <w:r w:rsidRPr="00CB5E2F">
        <w:rPr>
          <w:rStyle w:val="hps"/>
          <w:rFonts w:ascii="Century Gothic" w:hAnsi="Century Gothic"/>
          <w:lang w:val="it-IT"/>
        </w:rPr>
        <w:t>Tenere fuori dalla portata dei bambini.</w:t>
      </w:r>
    </w:p>
    <w:p w:rsidR="00CB5E2F" w:rsidRDefault="00CB5E2F" w:rsidP="003968FF">
      <w:pPr>
        <w:spacing w:after="0" w:line="360" w:lineRule="auto"/>
        <w:rPr>
          <w:rStyle w:val="hps"/>
          <w:rFonts w:ascii="Century Gothic" w:hAnsi="Century Gothic"/>
          <w:lang w:val="it-IT"/>
        </w:rPr>
      </w:pPr>
      <w:r w:rsidRPr="00CB5E2F">
        <w:rPr>
          <w:rStyle w:val="hps"/>
          <w:rFonts w:ascii="Century Gothic" w:hAnsi="Century Gothic"/>
          <w:lang w:val="it-IT"/>
        </w:rPr>
        <w:t>Distribuito da: B97305916</w:t>
      </w:r>
    </w:p>
    <w:p w:rsidR="003968FF" w:rsidRPr="00CB5E2F" w:rsidRDefault="00CB5E2F" w:rsidP="003968FF">
      <w:pPr>
        <w:spacing w:after="0" w:line="360" w:lineRule="auto"/>
        <w:rPr>
          <w:rStyle w:val="hps"/>
          <w:rFonts w:ascii="Century Gothic" w:hAnsi="Century Gothic"/>
          <w:lang w:val="it-IT"/>
        </w:rPr>
      </w:pPr>
      <w:r w:rsidRPr="00CB5E2F">
        <w:rPr>
          <w:rStyle w:val="hps"/>
          <w:rFonts w:ascii="Century Gothic" w:hAnsi="Century Gothic"/>
          <w:lang w:val="it-IT"/>
        </w:rPr>
        <w:t>Confezionato nell'UE</w:t>
      </w:r>
      <w:r w:rsidR="00E22A75">
        <w:rPr>
          <w:rStyle w:val="hps"/>
          <w:rFonts w:ascii="Century Gothic" w:hAnsi="Century Gothic"/>
          <w:lang w:val="it-IT"/>
        </w:rPr>
        <w:t xml:space="preserve"> da:</w:t>
      </w:r>
      <w:r w:rsidRPr="00CB5E2F">
        <w:rPr>
          <w:rStyle w:val="hps"/>
          <w:rFonts w:ascii="Century Gothic" w:hAnsi="Century Gothic"/>
          <w:lang w:val="it-IT"/>
        </w:rPr>
        <w:t xml:space="preserve"> B44133585</w:t>
      </w:r>
    </w:p>
    <w:p w:rsidR="00416452" w:rsidRDefault="00416452">
      <w:pPr>
        <w:rPr>
          <w:rStyle w:val="hps"/>
          <w:rFonts w:ascii="Century Gothic" w:hAnsi="Century Gothic"/>
          <w:lang w:val="it-IT"/>
        </w:rPr>
      </w:pPr>
      <w:r>
        <w:rPr>
          <w:rStyle w:val="hps"/>
          <w:rFonts w:ascii="Century Gothic" w:hAnsi="Century Gothic"/>
          <w:lang w:val="it-IT"/>
        </w:rPr>
        <w:br w:type="page"/>
      </w:r>
    </w:p>
    <w:p w:rsidR="00416452" w:rsidRPr="00416452" w:rsidRDefault="00416452" w:rsidP="00416452">
      <w:pPr>
        <w:rPr>
          <w:b/>
          <w:sz w:val="28"/>
        </w:rPr>
      </w:pPr>
      <w:r w:rsidRPr="00416452">
        <w:rPr>
          <w:b/>
          <w:sz w:val="28"/>
        </w:rPr>
        <w:lastRenderedPageBreak/>
        <w:t>SPAGNOLO</w:t>
      </w:r>
    </w:p>
    <w:p w:rsidR="00416452" w:rsidRDefault="00416452" w:rsidP="00416452">
      <w:r>
        <w:t xml:space="preserve">Complete </w:t>
      </w:r>
      <w:proofErr w:type="spellStart"/>
      <w:r>
        <w:t>Mix</w:t>
      </w:r>
      <w:proofErr w:type="spellEnd"/>
      <w:r>
        <w:t xml:space="preserve"> es un sustrato que proporciona a la planta el medio radicular ideal para el desarrollo, garantizando tanto el anclaje mecánico como aireación, así como un excelente suministro de agua y de elementos nutritivos.</w:t>
      </w:r>
    </w:p>
    <w:p w:rsidR="00416452" w:rsidRDefault="00416452" w:rsidP="00416452">
      <w:r>
        <w:t>No se recomienda fertilizar intensivamente en los primeros riegos.</w:t>
      </w:r>
    </w:p>
    <w:p w:rsidR="00416452" w:rsidRDefault="00416452" w:rsidP="00416452"/>
    <w:p w:rsidR="00416452" w:rsidRDefault="00416452" w:rsidP="00416452">
      <w:r>
        <w:t>Conservación: Mantener en sitio seco, sombreado y con la bolsa cerrada.</w:t>
      </w:r>
    </w:p>
    <w:p w:rsidR="00416452" w:rsidRDefault="00416452" w:rsidP="00416452">
      <w:r>
        <w:t>El material del envase es reciclable al 100%.</w:t>
      </w:r>
    </w:p>
    <w:p w:rsidR="00416452" w:rsidRDefault="00416452" w:rsidP="00416452">
      <w:r>
        <w:t>Mantener fuera del alcance de los niños.</w:t>
      </w:r>
    </w:p>
    <w:p w:rsidR="00416452" w:rsidRDefault="00416452" w:rsidP="00416452">
      <w:r>
        <w:t>Distribuye: B97305916</w:t>
      </w:r>
    </w:p>
    <w:p w:rsidR="00416452" w:rsidRDefault="00416452" w:rsidP="00416452">
      <w:r>
        <w:t>Envasado en la UE por: B44133585</w:t>
      </w:r>
    </w:p>
    <w:p w:rsidR="00416452" w:rsidRDefault="00416452" w:rsidP="00416452"/>
    <w:p w:rsidR="003968FF" w:rsidRPr="00416452" w:rsidRDefault="003968FF" w:rsidP="003968FF">
      <w:pPr>
        <w:spacing w:after="0" w:line="360" w:lineRule="auto"/>
        <w:rPr>
          <w:rStyle w:val="hps"/>
          <w:rFonts w:ascii="Century Gothic" w:hAnsi="Century Gothic"/>
        </w:rPr>
      </w:pPr>
    </w:p>
    <w:sectPr w:rsidR="003968FF" w:rsidRPr="00416452" w:rsidSect="00D216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08"/>
  <w:hyphenationZone w:val="425"/>
  <w:characterSpacingControl w:val="doNotCompress"/>
  <w:compat/>
  <w:rsids>
    <w:rsidRoot w:val="00932002"/>
    <w:rsid w:val="00141B7F"/>
    <w:rsid w:val="002B3CAB"/>
    <w:rsid w:val="003968FF"/>
    <w:rsid w:val="003E48E6"/>
    <w:rsid w:val="00416452"/>
    <w:rsid w:val="00472654"/>
    <w:rsid w:val="00581693"/>
    <w:rsid w:val="00636D96"/>
    <w:rsid w:val="006B4B5A"/>
    <w:rsid w:val="006C19B6"/>
    <w:rsid w:val="007450D8"/>
    <w:rsid w:val="008A5711"/>
    <w:rsid w:val="008B0837"/>
    <w:rsid w:val="008C049C"/>
    <w:rsid w:val="008C0A4F"/>
    <w:rsid w:val="00932002"/>
    <w:rsid w:val="00A942CD"/>
    <w:rsid w:val="00A96C2F"/>
    <w:rsid w:val="00B03EF1"/>
    <w:rsid w:val="00BD422E"/>
    <w:rsid w:val="00C11774"/>
    <w:rsid w:val="00CB5E2F"/>
    <w:rsid w:val="00D216AC"/>
    <w:rsid w:val="00D7318B"/>
    <w:rsid w:val="00E06054"/>
    <w:rsid w:val="00E22A75"/>
    <w:rsid w:val="00E668B8"/>
    <w:rsid w:val="00EF380A"/>
    <w:rsid w:val="00FA6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6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3968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0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15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Mery</dc:creator>
  <cp:lastModifiedBy>Adele</cp:lastModifiedBy>
  <cp:revision>14</cp:revision>
  <cp:lastPrinted>2012-12-20T08:54:00Z</cp:lastPrinted>
  <dcterms:created xsi:type="dcterms:W3CDTF">2012-01-11T18:22:00Z</dcterms:created>
  <dcterms:modified xsi:type="dcterms:W3CDTF">2013-01-07T11:06:00Z</dcterms:modified>
</cp:coreProperties>
</file>