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608" w:rsidRDefault="00986608" w:rsidP="00986608">
      <w:pPr>
        <w:spacing w:after="0" w:line="360" w:lineRule="auto"/>
        <w:jc w:val="center"/>
        <w:rPr>
          <w:rStyle w:val="hps"/>
          <w:rFonts w:ascii="Century Gothic" w:hAnsi="Century Gothic"/>
          <w:b/>
          <w:sz w:val="32"/>
          <w:lang w:val="it-IT"/>
        </w:rPr>
      </w:pPr>
      <w:r w:rsidRPr="00986608">
        <w:rPr>
          <w:rStyle w:val="hps"/>
          <w:rFonts w:ascii="Century Gothic" w:hAnsi="Century Gothic"/>
          <w:b/>
          <w:sz w:val="32"/>
          <w:lang w:val="it-IT"/>
        </w:rPr>
        <w:t>TOP VEG</w:t>
      </w:r>
    </w:p>
    <w:p w:rsidR="003B7F5D" w:rsidRDefault="003B7F5D" w:rsidP="00F6449C">
      <w:pPr>
        <w:pStyle w:val="Sinespaciado"/>
      </w:pPr>
      <w:r>
        <w:t>Delantera:</w:t>
      </w:r>
    </w:p>
    <w:p w:rsidR="003B7F5D" w:rsidRDefault="003B7F5D" w:rsidP="00F6449C">
      <w:pPr>
        <w:pStyle w:val="Sinespaciado"/>
      </w:pPr>
    </w:p>
    <w:p w:rsidR="00F6449C" w:rsidRDefault="00F6449C" w:rsidP="00F6449C">
      <w:pPr>
        <w:pStyle w:val="Sinespaciado"/>
      </w:pPr>
      <w:proofErr w:type="spellStart"/>
      <w:r>
        <w:t>Fertilizzante</w:t>
      </w:r>
      <w:proofErr w:type="spellEnd"/>
      <w:r>
        <w:t xml:space="preserve"> per la fase di </w:t>
      </w:r>
      <w:proofErr w:type="spellStart"/>
      <w:r>
        <w:t>crescita</w:t>
      </w:r>
      <w:proofErr w:type="spellEnd"/>
    </w:p>
    <w:p w:rsidR="00986608" w:rsidRDefault="00986608" w:rsidP="00986608">
      <w:pPr>
        <w:spacing w:after="0" w:line="360" w:lineRule="auto"/>
        <w:rPr>
          <w:rStyle w:val="hps"/>
          <w:rFonts w:ascii="Century Gothic" w:hAnsi="Century Gothic"/>
          <w:b/>
          <w:sz w:val="24"/>
          <w:lang w:val="es-ES_tradnl"/>
        </w:rPr>
      </w:pPr>
    </w:p>
    <w:p w:rsidR="003B7F5D" w:rsidRPr="00F6449C" w:rsidRDefault="003B7F5D" w:rsidP="00986608">
      <w:pPr>
        <w:spacing w:after="0" w:line="360" w:lineRule="auto"/>
        <w:rPr>
          <w:rStyle w:val="hps"/>
          <w:rFonts w:ascii="Century Gothic" w:hAnsi="Century Gothic"/>
          <w:b/>
          <w:sz w:val="24"/>
          <w:lang w:val="es-ES_tradnl"/>
        </w:rPr>
      </w:pPr>
      <w:r>
        <w:rPr>
          <w:rStyle w:val="hps"/>
          <w:rFonts w:ascii="Century Gothic" w:hAnsi="Century Gothic"/>
          <w:b/>
          <w:sz w:val="24"/>
          <w:lang w:val="es-ES_tradnl"/>
        </w:rPr>
        <w:t>Trasera:</w:t>
      </w:r>
    </w:p>
    <w:p w:rsidR="00986608" w:rsidRPr="00986608" w:rsidRDefault="00986608" w:rsidP="00986608">
      <w:pPr>
        <w:spacing w:after="0" w:line="360" w:lineRule="auto"/>
        <w:rPr>
          <w:rStyle w:val="hps"/>
          <w:rFonts w:ascii="Century Gothic" w:hAnsi="Century Gothic"/>
          <w:b/>
          <w:sz w:val="24"/>
          <w:lang w:val="it-IT"/>
        </w:rPr>
      </w:pPr>
      <w:r w:rsidRPr="00986608">
        <w:rPr>
          <w:rStyle w:val="hps"/>
          <w:rFonts w:ascii="Century Gothic" w:hAnsi="Century Gothic"/>
          <w:b/>
          <w:sz w:val="24"/>
          <w:lang w:val="it-IT"/>
        </w:rPr>
        <w:t>DESCRIZIONE</w:t>
      </w:r>
    </w:p>
    <w:p w:rsidR="00986608" w:rsidRDefault="00986608" w:rsidP="003B7F5D">
      <w:pPr>
        <w:pStyle w:val="Sinespaciado"/>
        <w:rPr>
          <w:rStyle w:val="hps"/>
          <w:rFonts w:ascii="Century Gothic" w:hAnsi="Century Gothic"/>
          <w:sz w:val="24"/>
          <w:lang w:val="it-IT"/>
        </w:rPr>
      </w:pPr>
    </w:p>
    <w:p w:rsidR="00986608" w:rsidRDefault="00986608" w:rsidP="003B7F5D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986608">
        <w:rPr>
          <w:rStyle w:val="hps"/>
          <w:rFonts w:ascii="Century Gothic" w:hAnsi="Century Gothic"/>
          <w:sz w:val="24"/>
          <w:lang w:val="it-IT"/>
        </w:rPr>
        <w:t xml:space="preserve">TOP CROP - TOP VEG è un fertilizzante liquido </w:t>
      </w:r>
      <w:r w:rsidR="003A502C" w:rsidRPr="00986608">
        <w:rPr>
          <w:rStyle w:val="hps"/>
          <w:rFonts w:ascii="Century Gothic" w:hAnsi="Century Gothic"/>
          <w:sz w:val="24"/>
          <w:lang w:val="it-IT"/>
        </w:rPr>
        <w:t xml:space="preserve">completo </w:t>
      </w:r>
      <w:r w:rsidRPr="00986608">
        <w:rPr>
          <w:rStyle w:val="hps"/>
          <w:rFonts w:ascii="Century Gothic" w:hAnsi="Century Gothic"/>
          <w:sz w:val="24"/>
          <w:lang w:val="it-IT"/>
        </w:rPr>
        <w:t xml:space="preserve">ricco di acidi umici, acidi fulvici e </w:t>
      </w:r>
      <w:r w:rsidR="00CC21C8">
        <w:rPr>
          <w:rStyle w:val="hps"/>
          <w:rFonts w:ascii="Century Gothic" w:hAnsi="Century Gothic"/>
          <w:sz w:val="24"/>
          <w:lang w:val="it-IT"/>
        </w:rPr>
        <w:t xml:space="preserve">di </w:t>
      </w:r>
      <w:r w:rsidR="00CC21C8" w:rsidRPr="00986608">
        <w:rPr>
          <w:rStyle w:val="hps"/>
          <w:rFonts w:ascii="Century Gothic" w:hAnsi="Century Gothic"/>
          <w:sz w:val="24"/>
          <w:lang w:val="it-IT"/>
        </w:rPr>
        <w:t xml:space="preserve">macro </w:t>
      </w:r>
      <w:r w:rsidR="00CC21C8">
        <w:rPr>
          <w:rStyle w:val="hps"/>
          <w:rFonts w:ascii="Century Gothic" w:hAnsi="Century Gothic"/>
          <w:sz w:val="24"/>
          <w:lang w:val="it-IT"/>
        </w:rPr>
        <w:t xml:space="preserve">e </w:t>
      </w:r>
      <w:r w:rsidR="00CC21C8" w:rsidRPr="00986608">
        <w:rPr>
          <w:rStyle w:val="hps"/>
          <w:rFonts w:ascii="Century Gothic" w:hAnsi="Century Gothic"/>
          <w:sz w:val="24"/>
          <w:lang w:val="it-IT"/>
        </w:rPr>
        <w:t xml:space="preserve">micronutrienti </w:t>
      </w:r>
      <w:r w:rsidR="00CC21C8">
        <w:rPr>
          <w:rStyle w:val="hps"/>
          <w:rFonts w:ascii="Century Gothic" w:hAnsi="Century Gothic"/>
          <w:sz w:val="24"/>
          <w:lang w:val="it-IT"/>
        </w:rPr>
        <w:t>solubili</w:t>
      </w:r>
      <w:r w:rsidRPr="00986608">
        <w:rPr>
          <w:rStyle w:val="hps"/>
          <w:rFonts w:ascii="Century Gothic" w:hAnsi="Century Gothic"/>
          <w:sz w:val="24"/>
          <w:lang w:val="it-IT"/>
        </w:rPr>
        <w:t xml:space="preserve"> in acqua.</w:t>
      </w:r>
    </w:p>
    <w:p w:rsidR="00986608" w:rsidRPr="00CC21C8" w:rsidRDefault="00986608" w:rsidP="003B7F5D">
      <w:pPr>
        <w:pStyle w:val="Sinespaciado"/>
        <w:rPr>
          <w:rStyle w:val="hps"/>
          <w:rFonts w:ascii="Century Gothic" w:hAnsi="Century Gothic"/>
          <w:sz w:val="24"/>
          <w:lang w:val="it-IT"/>
        </w:rPr>
      </w:pPr>
    </w:p>
    <w:p w:rsidR="003A502C" w:rsidRDefault="00986608" w:rsidP="003B7F5D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986608">
        <w:rPr>
          <w:rStyle w:val="hps"/>
          <w:rFonts w:ascii="Century Gothic" w:hAnsi="Century Gothic"/>
          <w:sz w:val="24"/>
          <w:lang w:val="it-IT"/>
        </w:rPr>
        <w:t xml:space="preserve">Promuove la crescita, rafforza le difese contro le malattie e lo stress, regola l'equilibrio del pH </w:t>
      </w:r>
      <w:r w:rsidR="00970F58">
        <w:rPr>
          <w:rStyle w:val="hps"/>
          <w:rFonts w:ascii="Century Gothic" w:hAnsi="Century Gothic"/>
          <w:sz w:val="24"/>
          <w:lang w:val="it-IT"/>
        </w:rPr>
        <w:t>della terra</w:t>
      </w:r>
      <w:r w:rsidRPr="00986608">
        <w:rPr>
          <w:rStyle w:val="hps"/>
          <w:rFonts w:ascii="Century Gothic" w:hAnsi="Century Gothic"/>
          <w:sz w:val="24"/>
          <w:lang w:val="it-IT"/>
        </w:rPr>
        <w:t xml:space="preserve"> e aumenta il contenuto di clorofilla, migliorando l'efficienza fotosintetica delle piante.</w:t>
      </w:r>
    </w:p>
    <w:p w:rsidR="003A502C" w:rsidRPr="00970F58" w:rsidRDefault="003A502C" w:rsidP="003B7F5D">
      <w:pPr>
        <w:pStyle w:val="Sinespaciado"/>
        <w:rPr>
          <w:rStyle w:val="hps"/>
          <w:rFonts w:ascii="Century Gothic" w:hAnsi="Century Gothic"/>
          <w:sz w:val="24"/>
          <w:lang w:val="it-IT"/>
        </w:rPr>
      </w:pPr>
    </w:p>
    <w:p w:rsidR="00356A86" w:rsidRDefault="00986608" w:rsidP="003B7F5D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3A502C">
        <w:rPr>
          <w:rStyle w:val="hps"/>
          <w:rFonts w:ascii="Century Gothic" w:hAnsi="Century Gothic"/>
          <w:sz w:val="24"/>
          <w:lang w:val="it-IT"/>
        </w:rPr>
        <w:t>Migliora la struttura del</w:t>
      </w:r>
      <w:r w:rsidR="00356A86">
        <w:rPr>
          <w:rStyle w:val="hps"/>
          <w:rFonts w:ascii="Century Gothic" w:hAnsi="Century Gothic"/>
          <w:sz w:val="24"/>
          <w:lang w:val="it-IT"/>
        </w:rPr>
        <w:t>la terra</w:t>
      </w:r>
      <w:r w:rsidRPr="003A502C">
        <w:rPr>
          <w:rStyle w:val="hps"/>
          <w:rFonts w:ascii="Century Gothic" w:hAnsi="Century Gothic"/>
          <w:sz w:val="24"/>
          <w:lang w:val="it-IT"/>
        </w:rPr>
        <w:t xml:space="preserve"> e la sua capacità di trattenere l'umidità e</w:t>
      </w:r>
      <w:r w:rsidR="00356A86">
        <w:rPr>
          <w:rStyle w:val="hps"/>
          <w:rFonts w:ascii="Century Gothic" w:hAnsi="Century Gothic"/>
          <w:sz w:val="24"/>
          <w:lang w:val="it-IT"/>
        </w:rPr>
        <w:t xml:space="preserve"> i </w:t>
      </w:r>
      <w:r w:rsidRPr="003A502C">
        <w:rPr>
          <w:rStyle w:val="hps"/>
          <w:rFonts w:ascii="Century Gothic" w:hAnsi="Century Gothic"/>
          <w:sz w:val="24"/>
          <w:lang w:val="it-IT"/>
        </w:rPr>
        <w:t>fertilizzanti.</w:t>
      </w:r>
    </w:p>
    <w:p w:rsidR="003B7F5D" w:rsidRDefault="003B7F5D" w:rsidP="003B7F5D">
      <w:pPr>
        <w:pStyle w:val="Sinespaciado"/>
        <w:rPr>
          <w:rStyle w:val="hps"/>
          <w:rFonts w:ascii="Century Gothic" w:hAnsi="Century Gothic"/>
          <w:sz w:val="24"/>
          <w:lang w:val="it-IT"/>
        </w:rPr>
      </w:pPr>
    </w:p>
    <w:p w:rsidR="00356A86" w:rsidRPr="00EB3864" w:rsidRDefault="003B7F5D" w:rsidP="00EB3864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szCs w:val="20"/>
          <w:lang w:val="it-IT"/>
        </w:rPr>
      </w:pPr>
      <w:r w:rsidRPr="0020279F">
        <w:rPr>
          <w:rStyle w:val="hps"/>
          <w:rFonts w:ascii="Century Gothic" w:hAnsi="Century Gothic"/>
          <w:b/>
          <w:sz w:val="24"/>
          <w:szCs w:val="20"/>
          <w:lang w:val="it-IT"/>
        </w:rPr>
        <w:t>USI E APPLICAZIONI</w:t>
      </w:r>
    </w:p>
    <w:p w:rsidR="00356A86" w:rsidRDefault="00986608" w:rsidP="00DD5176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356A86">
        <w:rPr>
          <w:rStyle w:val="hps"/>
          <w:rFonts w:ascii="Century Gothic" w:hAnsi="Century Gothic"/>
          <w:sz w:val="24"/>
          <w:lang w:val="it-IT"/>
        </w:rPr>
        <w:t>Dilui</w:t>
      </w:r>
      <w:r w:rsidR="00356A86">
        <w:rPr>
          <w:rStyle w:val="hps"/>
          <w:rFonts w:ascii="Century Gothic" w:hAnsi="Century Gothic"/>
          <w:sz w:val="24"/>
          <w:lang w:val="it-IT"/>
        </w:rPr>
        <w:t>zione:</w:t>
      </w:r>
      <w:r w:rsidRPr="00356A86">
        <w:rPr>
          <w:rStyle w:val="hps"/>
          <w:rFonts w:ascii="Century Gothic" w:hAnsi="Century Gothic"/>
          <w:sz w:val="24"/>
          <w:lang w:val="it-IT"/>
        </w:rPr>
        <w:t xml:space="preserve"> 2-4ml / 1 L di acqua una volta alla settimana.</w:t>
      </w:r>
    </w:p>
    <w:p w:rsidR="00EB3864" w:rsidRDefault="00EB3864" w:rsidP="00DD5176">
      <w:pPr>
        <w:pStyle w:val="Sinespaciado"/>
        <w:rPr>
          <w:rStyle w:val="hps"/>
          <w:rFonts w:ascii="Century Gothic" w:hAnsi="Century Gothic"/>
          <w:sz w:val="24"/>
          <w:lang w:val="it-IT"/>
        </w:rPr>
      </w:pPr>
    </w:p>
    <w:p w:rsidR="00356A86" w:rsidRPr="00EB3864" w:rsidRDefault="00EB3864" w:rsidP="00EB3864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szCs w:val="20"/>
          <w:lang w:val="it-IT"/>
        </w:rPr>
      </w:pPr>
      <w:r w:rsidRPr="00740231">
        <w:rPr>
          <w:rStyle w:val="hps"/>
          <w:rFonts w:ascii="Century Gothic" w:hAnsi="Century Gothic"/>
          <w:b/>
          <w:sz w:val="24"/>
          <w:szCs w:val="20"/>
          <w:lang w:val="it-IT"/>
        </w:rPr>
        <w:t>OSSERVAZIONI</w:t>
      </w:r>
    </w:p>
    <w:p w:rsidR="00EB3864" w:rsidRPr="001E0254" w:rsidRDefault="00EB3864" w:rsidP="00EB3864">
      <w:pPr>
        <w:pStyle w:val="Sinespaciado"/>
        <w:rPr>
          <w:lang w:val="it-IT"/>
        </w:rPr>
      </w:pPr>
      <w:r w:rsidRPr="001E0254">
        <w:rPr>
          <w:lang w:val="it-IT"/>
        </w:rPr>
        <w:t xml:space="preserve">Conservare in luogo fresco e asciutto. </w:t>
      </w:r>
    </w:p>
    <w:p w:rsidR="00EB3864" w:rsidRPr="001E0254" w:rsidRDefault="00EB3864" w:rsidP="00EB3864">
      <w:pPr>
        <w:pStyle w:val="Sinespaciado"/>
        <w:rPr>
          <w:lang w:val="it-IT"/>
        </w:rPr>
      </w:pPr>
      <w:r w:rsidRPr="001E0254">
        <w:rPr>
          <w:lang w:val="it-IT"/>
        </w:rPr>
        <w:t xml:space="preserve">Evitare temperature estreme. </w:t>
      </w:r>
    </w:p>
    <w:p w:rsidR="00EB3864" w:rsidRDefault="00EB3864" w:rsidP="00EB3864">
      <w:pPr>
        <w:pStyle w:val="Sinespaciado"/>
      </w:pPr>
      <w:r w:rsidRPr="001E0254">
        <w:rPr>
          <w:lang w:val="it-IT"/>
        </w:rPr>
        <w:t xml:space="preserve">Proteggere dai raggi solari. </w:t>
      </w:r>
    </w:p>
    <w:p w:rsidR="00EB3864" w:rsidRDefault="00EB3864" w:rsidP="00EB3864">
      <w:pPr>
        <w:pStyle w:val="Sinespaciado"/>
      </w:pPr>
      <w:r>
        <w:t xml:space="preserve">Dato </w:t>
      </w:r>
      <w:proofErr w:type="spellStart"/>
      <w:r>
        <w:t>il</w:t>
      </w:r>
      <w:proofErr w:type="spellEnd"/>
      <w:r>
        <w:t xml:space="preserve"> </w:t>
      </w:r>
      <w:proofErr w:type="spellStart"/>
      <w:r>
        <w:t>suo</w:t>
      </w:r>
      <w:proofErr w:type="spellEnd"/>
      <w:r>
        <w:t xml:space="preserve"> </w:t>
      </w:r>
      <w:proofErr w:type="spellStart"/>
      <w:r>
        <w:t>carattere</w:t>
      </w:r>
      <w:proofErr w:type="spellEnd"/>
      <w:r>
        <w:t xml:space="preserve"> alcalino, evitare di </w:t>
      </w:r>
      <w:proofErr w:type="spellStart"/>
      <w:r>
        <w:t>mescolare</w:t>
      </w:r>
      <w:proofErr w:type="spellEnd"/>
      <w:r>
        <w:t xml:space="preserve"> con </w:t>
      </w:r>
      <w:proofErr w:type="spellStart"/>
      <w:r>
        <w:t>prodotti</w:t>
      </w:r>
      <w:proofErr w:type="spellEnd"/>
      <w:r>
        <w:t xml:space="preserve"> di pH acido per non causare </w:t>
      </w:r>
      <w:proofErr w:type="spellStart"/>
      <w:r>
        <w:t>reazioni</w:t>
      </w:r>
      <w:proofErr w:type="spellEnd"/>
      <w:r>
        <w:t xml:space="preserve"> </w:t>
      </w:r>
      <w:proofErr w:type="spellStart"/>
      <w:r>
        <w:t>indesiderate</w:t>
      </w:r>
      <w:proofErr w:type="spellEnd"/>
      <w:r>
        <w:t>.</w:t>
      </w:r>
    </w:p>
    <w:p w:rsidR="00EB3864" w:rsidRDefault="00EB3864" w:rsidP="00EB3864">
      <w:pPr>
        <w:pStyle w:val="Sinespaciado"/>
      </w:pPr>
      <w:r>
        <w:t xml:space="preserve">Non </w:t>
      </w:r>
      <w:proofErr w:type="spellStart"/>
      <w:r>
        <w:t>ingerire</w:t>
      </w:r>
      <w:proofErr w:type="spellEnd"/>
      <w:r>
        <w:t xml:space="preserve"> </w:t>
      </w:r>
    </w:p>
    <w:p w:rsidR="00EB3864" w:rsidRDefault="00EB3864" w:rsidP="00EB3864">
      <w:pPr>
        <w:pStyle w:val="Sinespaciado"/>
      </w:pPr>
      <w:r>
        <w:t xml:space="preserve">P270 Non </w:t>
      </w:r>
      <w:proofErr w:type="spellStart"/>
      <w:r>
        <w:t>mangiare</w:t>
      </w:r>
      <w:proofErr w:type="spellEnd"/>
      <w:r>
        <w:t xml:space="preserve">, </w:t>
      </w:r>
      <w:proofErr w:type="spellStart"/>
      <w:r>
        <w:t>bere</w:t>
      </w:r>
      <w:proofErr w:type="spellEnd"/>
      <w:r>
        <w:t xml:space="preserve"> o fumare durante </w:t>
      </w:r>
      <w:proofErr w:type="spellStart"/>
      <w:r>
        <w:t>l’uso</w:t>
      </w:r>
      <w:proofErr w:type="spellEnd"/>
      <w:r>
        <w:t xml:space="preserve">. </w:t>
      </w:r>
    </w:p>
    <w:p w:rsidR="00EB3864" w:rsidRPr="0000433C" w:rsidRDefault="00EB3864" w:rsidP="00EB3864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t xml:space="preserve">P102 </w:t>
      </w:r>
      <w:proofErr w:type="spellStart"/>
      <w:r>
        <w:t>Tenere</w:t>
      </w:r>
      <w:proofErr w:type="spellEnd"/>
      <w:r>
        <w:t xml:space="preserve"> </w:t>
      </w:r>
      <w:proofErr w:type="spellStart"/>
      <w:r>
        <w:t>fuori</w:t>
      </w:r>
      <w:proofErr w:type="spellEnd"/>
      <w:r>
        <w:t xml:space="preserve"> dalla </w:t>
      </w:r>
      <w:proofErr w:type="spellStart"/>
      <w:r>
        <w:t>portata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bambini</w:t>
      </w:r>
      <w:proofErr w:type="spellEnd"/>
      <w:r>
        <w:t>.</w:t>
      </w:r>
      <w:r>
        <w:rPr>
          <w:rStyle w:val="hps"/>
          <w:rFonts w:ascii="Century Gothic" w:hAnsi="Century Gothic"/>
          <w:sz w:val="24"/>
          <w:lang w:val="it-IT"/>
        </w:rPr>
        <w:t xml:space="preserve"> </w:t>
      </w:r>
    </w:p>
    <w:p w:rsidR="00EB3864" w:rsidRDefault="00EB3864" w:rsidP="00986608">
      <w:pPr>
        <w:spacing w:after="0" w:line="360" w:lineRule="auto"/>
        <w:rPr>
          <w:rStyle w:val="hps"/>
          <w:rFonts w:ascii="Century Gothic" w:hAnsi="Century Gothic"/>
          <w:sz w:val="24"/>
          <w:lang w:val="it-IT"/>
        </w:rPr>
      </w:pPr>
    </w:p>
    <w:p w:rsidR="00EB3864" w:rsidRPr="00181EEB" w:rsidRDefault="00EB3864" w:rsidP="00986608">
      <w:pPr>
        <w:spacing w:after="0" w:line="360" w:lineRule="auto"/>
        <w:rPr>
          <w:rStyle w:val="hps"/>
          <w:rFonts w:ascii="Century Gothic" w:hAnsi="Century Gothic"/>
          <w:sz w:val="24"/>
          <w:lang w:val="it-IT"/>
        </w:rPr>
      </w:pPr>
      <w:r w:rsidRPr="00045B70">
        <w:rPr>
          <w:rStyle w:val="hps"/>
          <w:rFonts w:ascii="Century Gothic" w:hAnsi="Century Gothic"/>
          <w:b/>
          <w:sz w:val="24"/>
          <w:lang w:val="it-IT"/>
        </w:rPr>
        <w:t>COMPOSIZIONE</w:t>
      </w:r>
    </w:p>
    <w:p w:rsidR="00356A86" w:rsidRDefault="00356A86" w:rsidP="00356A86">
      <w:pPr>
        <w:spacing w:after="0" w:line="360" w:lineRule="aut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R</w:t>
      </w:r>
      <w:r w:rsidRPr="0000433C">
        <w:rPr>
          <w:rStyle w:val="hps"/>
          <w:rFonts w:ascii="Century Gothic" w:hAnsi="Century Gothic"/>
          <w:sz w:val="24"/>
          <w:lang w:val="it-IT"/>
        </w:rPr>
        <w:t xml:space="preserve">icchezze </w:t>
      </w:r>
      <w:r>
        <w:rPr>
          <w:rStyle w:val="hps"/>
          <w:rFonts w:ascii="Century Gothic" w:hAnsi="Century Gothic"/>
          <w:sz w:val="24"/>
          <w:lang w:val="it-IT"/>
        </w:rPr>
        <w:t>garantite P</w:t>
      </w:r>
      <w:r w:rsidR="00DD5176">
        <w:rPr>
          <w:rStyle w:val="hps"/>
          <w:rFonts w:ascii="Century Gothic" w:hAnsi="Century Gothic"/>
          <w:sz w:val="24"/>
          <w:lang w:val="it-IT"/>
        </w:rPr>
        <w:t>/P</w:t>
      </w:r>
    </w:p>
    <w:p w:rsidR="00356A86" w:rsidRPr="00EB3864" w:rsidRDefault="00356A86" w:rsidP="00EB3864">
      <w:pPr>
        <w:pStyle w:val="Prrafobsico"/>
        <w:rPr>
          <w:rStyle w:val="hps"/>
          <w:rFonts w:cs="Century Gothic"/>
          <w:sz w:val="13"/>
          <w:szCs w:val="13"/>
        </w:rPr>
      </w:pPr>
      <w:r>
        <w:rPr>
          <w:rStyle w:val="hps"/>
          <w:lang w:val="it-IT"/>
        </w:rPr>
        <w:t>Acidi U</w:t>
      </w:r>
      <w:r w:rsidR="00DD5176">
        <w:rPr>
          <w:rStyle w:val="hps"/>
          <w:lang w:val="it-IT"/>
        </w:rPr>
        <w:t xml:space="preserve">mici </w:t>
      </w:r>
      <w:r w:rsidR="00986608" w:rsidRPr="00EB3864">
        <w:t xml:space="preserve"> </w:t>
      </w:r>
      <w:r w:rsidR="00EB3864" w:rsidRPr="00EB3864">
        <w:t>3,7</w:t>
      </w:r>
      <w:r w:rsidR="00986608" w:rsidRPr="00356A86">
        <w:rPr>
          <w:rStyle w:val="hps"/>
          <w:lang w:val="it-IT"/>
        </w:rPr>
        <w:t>%</w:t>
      </w:r>
    </w:p>
    <w:p w:rsidR="00356A86" w:rsidRDefault="00356A86" w:rsidP="00EB3864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 xml:space="preserve">Acidi </w:t>
      </w:r>
      <w:r w:rsidR="00DD5176">
        <w:rPr>
          <w:rStyle w:val="hps"/>
          <w:rFonts w:ascii="Century Gothic" w:hAnsi="Century Gothic"/>
          <w:sz w:val="24"/>
          <w:lang w:val="it-IT"/>
        </w:rPr>
        <w:t xml:space="preserve">Fulvici </w:t>
      </w:r>
      <w:r w:rsidR="00986608" w:rsidRPr="00356A86">
        <w:rPr>
          <w:rStyle w:val="hps"/>
          <w:rFonts w:ascii="Century Gothic" w:hAnsi="Century Gothic"/>
          <w:sz w:val="24"/>
          <w:lang w:val="it-IT"/>
        </w:rPr>
        <w:t xml:space="preserve"> 1,</w:t>
      </w:r>
      <w:r w:rsidR="00EB3864">
        <w:rPr>
          <w:rStyle w:val="hps"/>
          <w:rFonts w:ascii="Century Gothic" w:hAnsi="Century Gothic"/>
          <w:sz w:val="24"/>
          <w:lang w:val="it-IT"/>
        </w:rPr>
        <w:t>8</w:t>
      </w:r>
      <w:r w:rsidR="00986608" w:rsidRPr="00356A86">
        <w:rPr>
          <w:rStyle w:val="hps"/>
          <w:rFonts w:ascii="Century Gothic" w:hAnsi="Century Gothic"/>
          <w:sz w:val="24"/>
          <w:lang w:val="it-IT"/>
        </w:rPr>
        <w:t>%</w:t>
      </w:r>
    </w:p>
    <w:p w:rsidR="00356A86" w:rsidRDefault="00356A86" w:rsidP="00EB3864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A</w:t>
      </w:r>
      <w:r w:rsidR="00DD5176">
        <w:rPr>
          <w:rStyle w:val="hps"/>
          <w:rFonts w:ascii="Century Gothic" w:hAnsi="Century Gothic"/>
          <w:sz w:val="24"/>
          <w:lang w:val="it-IT"/>
        </w:rPr>
        <w:t xml:space="preserve">zoto, N </w:t>
      </w:r>
      <w:r w:rsidR="00986608" w:rsidRPr="00356A86">
        <w:rPr>
          <w:rStyle w:val="hps"/>
          <w:rFonts w:ascii="Century Gothic" w:hAnsi="Century Gothic"/>
          <w:sz w:val="24"/>
          <w:lang w:val="it-IT"/>
        </w:rPr>
        <w:t xml:space="preserve"> </w:t>
      </w:r>
      <w:r w:rsidR="00EB3864">
        <w:rPr>
          <w:rStyle w:val="hps"/>
          <w:rFonts w:ascii="Century Gothic" w:hAnsi="Century Gothic"/>
          <w:sz w:val="24"/>
          <w:lang w:val="it-IT"/>
        </w:rPr>
        <w:t>8</w:t>
      </w:r>
      <w:r w:rsidR="00986608" w:rsidRPr="00356A86">
        <w:rPr>
          <w:rStyle w:val="hps"/>
          <w:rFonts w:ascii="Century Gothic" w:hAnsi="Century Gothic"/>
          <w:sz w:val="24"/>
          <w:lang w:val="it-IT"/>
        </w:rPr>
        <w:t>,7%</w:t>
      </w:r>
    </w:p>
    <w:p w:rsidR="00356A86" w:rsidRDefault="00DD5176" w:rsidP="00EB3864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 xml:space="preserve">Fosforo, P2O5 </w:t>
      </w:r>
      <w:r w:rsidR="00986608" w:rsidRPr="00356A86">
        <w:rPr>
          <w:rStyle w:val="hps"/>
          <w:rFonts w:ascii="Century Gothic" w:hAnsi="Century Gothic"/>
          <w:sz w:val="24"/>
          <w:lang w:val="it-IT"/>
        </w:rPr>
        <w:t xml:space="preserve"> </w:t>
      </w:r>
      <w:r w:rsidR="00EB3864">
        <w:rPr>
          <w:rStyle w:val="hps"/>
          <w:rFonts w:ascii="Century Gothic" w:hAnsi="Century Gothic"/>
          <w:sz w:val="24"/>
          <w:lang w:val="it-IT"/>
        </w:rPr>
        <w:t>4</w:t>
      </w:r>
      <w:r w:rsidR="00986608" w:rsidRPr="00356A86">
        <w:rPr>
          <w:rStyle w:val="hps"/>
          <w:rFonts w:ascii="Century Gothic" w:hAnsi="Century Gothic"/>
          <w:sz w:val="24"/>
          <w:lang w:val="it-IT"/>
        </w:rPr>
        <w:t>,4%</w:t>
      </w:r>
    </w:p>
    <w:p w:rsidR="00356A86" w:rsidRDefault="00DD5176" w:rsidP="00EB3864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 xml:space="preserve">Potassio, K2O </w:t>
      </w:r>
      <w:r w:rsidR="00986608" w:rsidRPr="00356A86">
        <w:rPr>
          <w:rStyle w:val="hps"/>
          <w:rFonts w:ascii="Century Gothic" w:hAnsi="Century Gothic"/>
          <w:sz w:val="24"/>
          <w:lang w:val="it-IT"/>
        </w:rPr>
        <w:t xml:space="preserve"> </w:t>
      </w:r>
      <w:r w:rsidR="00EB3864">
        <w:rPr>
          <w:rStyle w:val="hps"/>
          <w:rFonts w:ascii="Century Gothic" w:hAnsi="Century Gothic"/>
          <w:sz w:val="24"/>
          <w:lang w:val="it-IT"/>
        </w:rPr>
        <w:t>7</w:t>
      </w:r>
      <w:r w:rsidR="00986608" w:rsidRPr="00356A86">
        <w:rPr>
          <w:rStyle w:val="hps"/>
          <w:rFonts w:ascii="Century Gothic" w:hAnsi="Century Gothic"/>
          <w:sz w:val="24"/>
          <w:lang w:val="it-IT"/>
        </w:rPr>
        <w:t>,7%</w:t>
      </w:r>
    </w:p>
    <w:p w:rsidR="00EB3864" w:rsidRDefault="00EB3864" w:rsidP="00EB3864">
      <w:pPr>
        <w:pStyle w:val="Sinespaciado"/>
        <w:rPr>
          <w:rStyle w:val="hps"/>
          <w:rFonts w:ascii="Century Gothic" w:hAnsi="Century Gothic"/>
          <w:sz w:val="24"/>
          <w:lang w:val="it-IT"/>
        </w:rPr>
      </w:pPr>
    </w:p>
    <w:p w:rsidR="00356A86" w:rsidRDefault="00EB3864" w:rsidP="00986608">
      <w:pPr>
        <w:spacing w:after="0" w:line="360" w:lineRule="aut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-pH 7</w:t>
      </w:r>
    </w:p>
    <w:p w:rsidR="00356A86" w:rsidRDefault="00356A86" w:rsidP="00356A86">
      <w:pPr>
        <w:jc w:val="both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-</w:t>
      </w:r>
      <w:r w:rsidRPr="006B1FE2">
        <w:rPr>
          <w:rStyle w:val="hps"/>
          <w:rFonts w:ascii="Century Gothic" w:hAnsi="Century Gothic"/>
          <w:sz w:val="24"/>
          <w:lang w:val="it-IT"/>
        </w:rPr>
        <w:t>Rapid</w:t>
      </w:r>
      <w:r>
        <w:rPr>
          <w:rStyle w:val="hps"/>
          <w:rFonts w:ascii="Century Gothic" w:hAnsi="Century Gothic"/>
          <w:sz w:val="24"/>
          <w:lang w:val="it-IT"/>
        </w:rPr>
        <w:t>o as</w:t>
      </w:r>
      <w:r w:rsidRPr="006B1FE2">
        <w:rPr>
          <w:rStyle w:val="hps"/>
          <w:rFonts w:ascii="Century Gothic" w:hAnsi="Century Gothic"/>
          <w:sz w:val="24"/>
          <w:lang w:val="it-IT"/>
        </w:rPr>
        <w:t>sorbimento</w:t>
      </w:r>
      <w:r w:rsidRPr="009C56BE">
        <w:rPr>
          <w:rStyle w:val="hps"/>
          <w:rFonts w:ascii="Century Gothic" w:hAnsi="Century Gothic"/>
          <w:sz w:val="24"/>
          <w:lang w:val="it-IT"/>
        </w:rPr>
        <w:t xml:space="preserve"> </w:t>
      </w:r>
    </w:p>
    <w:p w:rsidR="00EB3864" w:rsidRDefault="00356A86" w:rsidP="00EB3864">
      <w:pPr>
        <w:jc w:val="both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-</w:t>
      </w:r>
      <w:r w:rsidRPr="006B1FE2">
        <w:rPr>
          <w:rStyle w:val="hps"/>
          <w:rFonts w:ascii="Century Gothic" w:hAnsi="Century Gothic"/>
          <w:sz w:val="24"/>
          <w:lang w:val="it-IT"/>
        </w:rPr>
        <w:t>Adatto per giardinaggio domestico.</w:t>
      </w:r>
    </w:p>
    <w:p w:rsidR="00EB3864" w:rsidRPr="00EB3864" w:rsidRDefault="00EB3864" w:rsidP="00EB3864">
      <w:pPr>
        <w:jc w:val="both"/>
        <w:rPr>
          <w:rFonts w:ascii="Century Gothic" w:hAnsi="Century Gothic"/>
          <w:sz w:val="24"/>
          <w:lang w:val="it-IT"/>
        </w:rPr>
      </w:pPr>
      <w:proofErr w:type="spellStart"/>
      <w:r w:rsidRPr="006B29D1">
        <w:rPr>
          <w:lang w:val="es-ES_tradnl"/>
        </w:rPr>
        <w:lastRenderedPageBreak/>
        <w:t>Produttore</w:t>
      </w:r>
      <w:proofErr w:type="spellEnd"/>
      <w:r w:rsidRPr="006B29D1">
        <w:rPr>
          <w:lang w:val="es-ES_tradnl"/>
        </w:rPr>
        <w:t xml:space="preserve"> e / o </w:t>
      </w:r>
      <w:proofErr w:type="spellStart"/>
      <w:r w:rsidRPr="006B29D1">
        <w:rPr>
          <w:lang w:val="es-ES_tradnl"/>
        </w:rPr>
        <w:t>distributore</w:t>
      </w:r>
      <w:proofErr w:type="spellEnd"/>
      <w:r w:rsidRPr="006B29D1">
        <w:rPr>
          <w:lang w:val="es-ES_tradnl"/>
        </w:rPr>
        <w:t>:</w:t>
      </w:r>
    </w:p>
    <w:p w:rsidR="00EB3864" w:rsidRPr="006B29D1" w:rsidRDefault="00EB3864" w:rsidP="00EB3864">
      <w:pPr>
        <w:pStyle w:val="Sinespaciado"/>
        <w:rPr>
          <w:lang w:val="es-ES_tradnl"/>
        </w:rPr>
      </w:pPr>
      <w:proofErr w:type="spellStart"/>
      <w:r w:rsidRPr="006B29D1">
        <w:rPr>
          <w:lang w:val="es-ES_tradnl"/>
        </w:rPr>
        <w:t>Hemp</w:t>
      </w:r>
      <w:proofErr w:type="spellEnd"/>
      <w:r w:rsidRPr="006B29D1">
        <w:rPr>
          <w:lang w:val="es-ES_tradnl"/>
        </w:rPr>
        <w:t xml:space="preserve"> Trading SLU</w:t>
      </w:r>
    </w:p>
    <w:p w:rsidR="00EB3864" w:rsidRPr="006B29D1" w:rsidRDefault="00EB3864" w:rsidP="00EB3864">
      <w:pPr>
        <w:pStyle w:val="Sinespaciado"/>
        <w:rPr>
          <w:lang w:val="es-ES_tradnl"/>
        </w:rPr>
      </w:pPr>
      <w:r w:rsidRPr="006B29D1">
        <w:rPr>
          <w:lang w:val="es-ES_tradnl"/>
        </w:rPr>
        <w:t>Camino del Polio 51</w:t>
      </w:r>
    </w:p>
    <w:p w:rsidR="00EB3864" w:rsidRPr="006B29D1" w:rsidRDefault="00EB3864" w:rsidP="00EB3864">
      <w:pPr>
        <w:pStyle w:val="Sinespaciado"/>
        <w:rPr>
          <w:lang w:val="es-ES_tradnl"/>
        </w:rPr>
      </w:pPr>
      <w:r w:rsidRPr="006B29D1">
        <w:rPr>
          <w:lang w:val="es-ES_tradnl"/>
        </w:rPr>
        <w:t xml:space="preserve">46469 </w:t>
      </w:r>
      <w:proofErr w:type="spellStart"/>
      <w:r w:rsidRPr="006B29D1">
        <w:rPr>
          <w:lang w:val="es-ES_tradnl"/>
        </w:rPr>
        <w:t>Beniparrell</w:t>
      </w:r>
      <w:proofErr w:type="spellEnd"/>
      <w:r w:rsidRPr="006B29D1">
        <w:rPr>
          <w:lang w:val="es-ES_tradnl"/>
        </w:rPr>
        <w:t>-Valencia</w:t>
      </w:r>
    </w:p>
    <w:p w:rsidR="00EB3864" w:rsidRPr="006B29D1" w:rsidRDefault="00EB3864" w:rsidP="00EB3864">
      <w:pPr>
        <w:pStyle w:val="Sinespaciado"/>
        <w:rPr>
          <w:rStyle w:val="hps"/>
          <w:rFonts w:ascii="Century Gothic" w:hAnsi="Century Gothic"/>
          <w:sz w:val="24"/>
        </w:rPr>
      </w:pPr>
      <w:proofErr w:type="spellStart"/>
      <w:r w:rsidRPr="006B29D1">
        <w:rPr>
          <w:lang w:val="es-ES_tradnl"/>
        </w:rPr>
        <w:t>Prodotto</w:t>
      </w:r>
      <w:proofErr w:type="spellEnd"/>
      <w:r w:rsidRPr="006B29D1">
        <w:rPr>
          <w:lang w:val="es-ES_tradnl"/>
        </w:rPr>
        <w:t xml:space="preserve"> in </w:t>
      </w:r>
      <w:proofErr w:type="spellStart"/>
      <w:r w:rsidRPr="006B29D1">
        <w:rPr>
          <w:lang w:val="es-ES_tradnl"/>
        </w:rPr>
        <w:t>Spagna</w:t>
      </w:r>
      <w:proofErr w:type="spellEnd"/>
    </w:p>
    <w:p w:rsidR="00EC0724" w:rsidRDefault="00EC0724">
      <w:pPr>
        <w:rPr>
          <w:lang w:val="it-IT"/>
        </w:rPr>
      </w:pPr>
      <w:r>
        <w:rPr>
          <w:lang w:val="it-IT"/>
        </w:rPr>
        <w:br w:type="page"/>
      </w:r>
    </w:p>
    <w:p w:rsidR="00181EEB" w:rsidRDefault="00181EEB">
      <w:pPr>
        <w:rPr>
          <w:lang w:val="it-IT"/>
        </w:rPr>
      </w:pPr>
    </w:p>
    <w:p w:rsidR="00986608" w:rsidRDefault="00986608" w:rsidP="00D56DB2">
      <w:pPr>
        <w:spacing w:after="0" w:line="360" w:lineRule="auto"/>
        <w:jc w:val="center"/>
        <w:rPr>
          <w:lang w:val="it-IT"/>
        </w:rPr>
      </w:pPr>
    </w:p>
    <w:sectPr w:rsidR="00986608" w:rsidSect="007C0A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508E2"/>
    <w:rsid w:val="00181EEB"/>
    <w:rsid w:val="001B5314"/>
    <w:rsid w:val="00293DAE"/>
    <w:rsid w:val="00311178"/>
    <w:rsid w:val="00336701"/>
    <w:rsid w:val="00356A86"/>
    <w:rsid w:val="003822FF"/>
    <w:rsid w:val="003A502C"/>
    <w:rsid w:val="003B7F5D"/>
    <w:rsid w:val="00421065"/>
    <w:rsid w:val="005609DB"/>
    <w:rsid w:val="006B4B5A"/>
    <w:rsid w:val="006C19B6"/>
    <w:rsid w:val="006D30F2"/>
    <w:rsid w:val="00700082"/>
    <w:rsid w:val="007153C4"/>
    <w:rsid w:val="00744667"/>
    <w:rsid w:val="007C0A0D"/>
    <w:rsid w:val="007F3807"/>
    <w:rsid w:val="007F5453"/>
    <w:rsid w:val="00806936"/>
    <w:rsid w:val="008C04DE"/>
    <w:rsid w:val="00970F58"/>
    <w:rsid w:val="00986608"/>
    <w:rsid w:val="009A081A"/>
    <w:rsid w:val="00BD2ADF"/>
    <w:rsid w:val="00CC21C8"/>
    <w:rsid w:val="00D508E2"/>
    <w:rsid w:val="00D56DB2"/>
    <w:rsid w:val="00DD5176"/>
    <w:rsid w:val="00EB3864"/>
    <w:rsid w:val="00EC0724"/>
    <w:rsid w:val="00F51A4D"/>
    <w:rsid w:val="00F6449C"/>
    <w:rsid w:val="00FE0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8E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D508E2"/>
    <w:pPr>
      <w:autoSpaceDE w:val="0"/>
      <w:autoSpaceDN w:val="0"/>
      <w:adjustRightInd w:val="0"/>
      <w:spacing w:after="0" w:line="288" w:lineRule="auto"/>
      <w:textAlignment w:val="center"/>
    </w:pPr>
    <w:rPr>
      <w:rFonts w:ascii="Century Gothic" w:hAnsi="Century Gothic"/>
      <w:color w:val="000000"/>
      <w:sz w:val="24"/>
      <w:szCs w:val="24"/>
      <w:lang w:val="es-ES_tradnl"/>
    </w:rPr>
  </w:style>
  <w:style w:type="character" w:customStyle="1" w:styleId="hps">
    <w:name w:val="hps"/>
    <w:basedOn w:val="Fuentedeprrafopredeter"/>
    <w:rsid w:val="00D56DB2"/>
  </w:style>
  <w:style w:type="paragraph" w:styleId="Prrafodelista">
    <w:name w:val="List Paragraph"/>
    <w:basedOn w:val="Normal"/>
    <w:uiPriority w:val="34"/>
    <w:qFormat/>
    <w:rsid w:val="00D56DB2"/>
    <w:pPr>
      <w:ind w:left="720"/>
      <w:contextualSpacing/>
    </w:pPr>
  </w:style>
  <w:style w:type="character" w:customStyle="1" w:styleId="atn">
    <w:name w:val="atn"/>
    <w:basedOn w:val="Fuentedeprrafopredeter"/>
    <w:rsid w:val="00986608"/>
  </w:style>
  <w:style w:type="paragraph" w:customStyle="1" w:styleId="Ningnestilodeprrafo">
    <w:name w:val="[Ningún estilo de párrafo]"/>
    <w:rsid w:val="00F6449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s-ES_tradnl"/>
    </w:rPr>
  </w:style>
  <w:style w:type="paragraph" w:styleId="Sinespaciado">
    <w:name w:val="No Spacing"/>
    <w:uiPriority w:val="1"/>
    <w:qFormat/>
    <w:rsid w:val="00F6449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8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2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Mery</dc:creator>
  <cp:lastModifiedBy>Nasser</cp:lastModifiedBy>
  <cp:revision>20</cp:revision>
  <cp:lastPrinted>2012-12-28T15:38:00Z</cp:lastPrinted>
  <dcterms:created xsi:type="dcterms:W3CDTF">2012-12-14T11:09:00Z</dcterms:created>
  <dcterms:modified xsi:type="dcterms:W3CDTF">2014-10-13T17:20:00Z</dcterms:modified>
</cp:coreProperties>
</file>